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99" w:rsidRPr="00794398" w:rsidRDefault="00794398" w:rsidP="00392CDB">
      <w:pPr>
        <w:pStyle w:val="2"/>
        <w:spacing w:line="600" w:lineRule="exact"/>
        <w:ind w:firstLineChars="300" w:firstLine="1320"/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</w:pPr>
      <w:bookmarkStart w:id="0" w:name="_Hlk54730687"/>
      <w:r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孝行</w:t>
      </w:r>
      <w:proofErr w:type="gramStart"/>
      <w:r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义渡</w:t>
      </w:r>
      <w:r w:rsidR="0094794F"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扬</w:t>
      </w:r>
      <w:proofErr w:type="gramEnd"/>
      <w:r w:rsidR="0094794F"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风尚</w:t>
      </w:r>
      <w:r w:rsidR="00790099" w:rsidRPr="00790099"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 xml:space="preserve">   </w:t>
      </w:r>
      <w:r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中华</w:t>
      </w:r>
      <w:r w:rsidR="00790099"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美德薪火传</w:t>
      </w:r>
    </w:p>
    <w:bookmarkEnd w:id="0"/>
    <w:p w:rsidR="00F27C05" w:rsidRPr="00EF6A20" w:rsidRDefault="00794398" w:rsidP="00392CDB">
      <w:pPr>
        <w:spacing w:line="60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大渡口区</w:t>
      </w:r>
      <w:r w:rsidR="000A358C">
        <w:rPr>
          <w:rFonts w:ascii="方正小标宋_GBK" w:eastAsia="方正小标宋_GBK" w:hAnsi="方正小标宋_GBK" w:cs="方正小标宋_GBK" w:hint="eastAsia"/>
          <w:sz w:val="36"/>
          <w:szCs w:val="36"/>
        </w:rPr>
        <w:t>茄子溪小学</w:t>
      </w:r>
      <w:bookmarkStart w:id="1" w:name="_Hlk41773337"/>
      <w:r w:rsidR="000A358C">
        <w:rPr>
          <w:rFonts w:ascii="方正小标宋_GBK" w:eastAsia="方正小标宋_GBK" w:hAnsi="方正小标宋_GBK" w:cs="方正小标宋_GBK" w:hint="eastAsia"/>
          <w:sz w:val="36"/>
          <w:szCs w:val="36"/>
        </w:rPr>
        <w:t>“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孝善</w:t>
      </w:r>
      <w:r w:rsidR="000A358C">
        <w:rPr>
          <w:rFonts w:ascii="方正小标宋_GBK" w:eastAsia="方正小标宋_GBK" w:hAnsi="方正小标宋_GBK" w:cs="方正小标宋_GBK" w:hint="eastAsia"/>
          <w:sz w:val="36"/>
          <w:szCs w:val="36"/>
        </w:rPr>
        <w:t>”</w:t>
      </w:r>
      <w:r w:rsidR="00832134">
        <w:rPr>
          <w:rFonts w:ascii="方正小标宋_GBK" w:eastAsia="方正小标宋_GBK" w:hAnsi="方正小标宋_GBK" w:cs="方正小标宋_GBK" w:hint="eastAsia"/>
          <w:sz w:val="36"/>
          <w:szCs w:val="36"/>
        </w:rPr>
        <w:t>育人课</w:t>
      </w:r>
      <w:r w:rsidR="000A358C">
        <w:rPr>
          <w:rFonts w:ascii="方正小标宋_GBK" w:eastAsia="方正小标宋_GBK" w:hAnsi="方正小标宋_GBK" w:cs="方正小标宋_GBK" w:hint="eastAsia"/>
          <w:sz w:val="36"/>
          <w:szCs w:val="36"/>
        </w:rPr>
        <w:t>程建设与实施</w:t>
      </w:r>
      <w:bookmarkEnd w:id="1"/>
    </w:p>
    <w:p w:rsidR="00EF6A20" w:rsidRDefault="00F209B4" w:rsidP="00556443">
      <w:pPr>
        <w:spacing w:line="600" w:lineRule="exact"/>
        <w:ind w:firstLineChars="1100" w:firstLine="35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茄子溪小学：沈茂</w:t>
      </w:r>
    </w:p>
    <w:p w:rsidR="009317D3" w:rsidRDefault="000A358C" w:rsidP="009A2F34">
      <w:pPr>
        <w:spacing w:line="600" w:lineRule="exact"/>
        <w:ind w:firstLine="722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百善孝为先，孝为人之本。孝亲敬老是中华民族必须赓续传承的美好品德。习近平总书记</w:t>
      </w:r>
      <w:r w:rsidR="00F85E28">
        <w:rPr>
          <w:rFonts w:ascii="方正仿宋_GBK" w:eastAsia="方正仿宋_GBK" w:hAnsi="方正仿宋_GBK" w:cs="方正仿宋_GBK" w:hint="eastAsia"/>
          <w:sz w:val="32"/>
          <w:szCs w:val="32"/>
        </w:rPr>
        <w:t>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多次强调家风建设、孝道文化传承与国家发展、民族进步、社会和谐的紧密关系。</w:t>
      </w:r>
      <w:r w:rsidR="000D710E">
        <w:rPr>
          <w:rFonts w:ascii="方正仿宋_GBK" w:eastAsia="方正仿宋_GBK" w:hAnsi="方正仿宋_GBK" w:cs="方正仿宋_GBK" w:hint="eastAsia"/>
          <w:sz w:val="32"/>
          <w:szCs w:val="32"/>
        </w:rPr>
        <w:t>我校地处城乡结合</w:t>
      </w:r>
      <w:r w:rsidR="009E72ED">
        <w:rPr>
          <w:rFonts w:ascii="方正仿宋_GBK" w:eastAsia="方正仿宋_GBK" w:hAnsi="方正仿宋_GBK" w:cs="方正仿宋_GBK" w:hint="eastAsia"/>
          <w:sz w:val="32"/>
          <w:szCs w:val="32"/>
        </w:rPr>
        <w:t>区域，</w:t>
      </w:r>
      <w:r w:rsidR="00A17FEA">
        <w:rPr>
          <w:rFonts w:ascii="方正仿宋_GBK" w:eastAsia="方正仿宋_GBK" w:hAnsi="方正仿宋_GBK" w:cs="方正仿宋_GBK" w:hint="eastAsia"/>
          <w:sz w:val="32"/>
          <w:szCs w:val="32"/>
        </w:rPr>
        <w:t>家长</w:t>
      </w:r>
      <w:r w:rsidR="00FA0806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="00A17FEA">
        <w:rPr>
          <w:rFonts w:ascii="方正仿宋_GBK" w:eastAsia="方正仿宋_GBK" w:hAnsi="方正仿宋_GBK" w:cs="方正仿宋_GBK" w:hint="eastAsia"/>
          <w:sz w:val="32"/>
          <w:szCs w:val="32"/>
        </w:rPr>
        <w:t>忙于生计，</w:t>
      </w:r>
      <w:r w:rsidR="00916894">
        <w:rPr>
          <w:rFonts w:ascii="方正仿宋_GBK" w:eastAsia="方正仿宋_GBK" w:hAnsi="方正仿宋_GBK" w:cs="方正仿宋_GBK" w:hint="eastAsia"/>
          <w:sz w:val="32"/>
          <w:szCs w:val="32"/>
        </w:rPr>
        <w:t>或偏重学业，</w:t>
      </w:r>
      <w:r w:rsidR="00D30D33">
        <w:rPr>
          <w:rFonts w:ascii="方正仿宋_GBK" w:eastAsia="方正仿宋_GBK" w:hAnsi="方正仿宋_GBK" w:cs="方正仿宋_GBK" w:hint="eastAsia"/>
          <w:sz w:val="32"/>
          <w:szCs w:val="32"/>
        </w:rPr>
        <w:t>加之</w:t>
      </w:r>
      <w:r w:rsidR="009E72ED">
        <w:rPr>
          <w:rFonts w:ascii="方正仿宋_GBK" w:eastAsia="方正仿宋_GBK" w:hAnsi="方正仿宋_GBK" w:cs="方正仿宋_GBK" w:hint="eastAsia"/>
          <w:sz w:val="32"/>
          <w:szCs w:val="32"/>
        </w:rPr>
        <w:t>个人文化</w:t>
      </w:r>
      <w:r w:rsidR="00D30D33">
        <w:rPr>
          <w:rFonts w:ascii="方正仿宋_GBK" w:eastAsia="方正仿宋_GBK" w:hAnsi="方正仿宋_GBK" w:cs="方正仿宋_GBK" w:hint="eastAsia"/>
          <w:sz w:val="32"/>
          <w:szCs w:val="32"/>
        </w:rPr>
        <w:t>限制，</w:t>
      </w:r>
      <w:r w:rsidR="001C4759">
        <w:rPr>
          <w:rFonts w:ascii="方正仿宋_GBK" w:eastAsia="方正仿宋_GBK" w:hAnsi="方正仿宋_GBK" w:cs="方正仿宋_GBK" w:hint="eastAsia"/>
          <w:sz w:val="32"/>
          <w:szCs w:val="32"/>
        </w:rPr>
        <w:t>造成</w:t>
      </w:r>
      <w:r w:rsidR="00D30D33">
        <w:rPr>
          <w:rFonts w:ascii="方正仿宋_GBK" w:eastAsia="方正仿宋_GBK" w:hAnsi="方正仿宋_GBK" w:cs="方正仿宋_GBK" w:hint="eastAsia"/>
          <w:sz w:val="32"/>
          <w:szCs w:val="32"/>
        </w:rPr>
        <w:t>对孩子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“孝善”教育</w:t>
      </w:r>
      <w:r w:rsidR="001C4759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D30D33">
        <w:rPr>
          <w:rFonts w:ascii="方正仿宋_GBK" w:eastAsia="方正仿宋_GBK" w:hAnsi="方正仿宋_GBK" w:cs="方正仿宋_GBK" w:hint="eastAsia"/>
          <w:sz w:val="32"/>
          <w:szCs w:val="32"/>
        </w:rPr>
        <w:t>长期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缺失</w:t>
      </w:r>
      <w:r w:rsidR="009A5E54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让</w:t>
      </w:r>
      <w:r w:rsidR="00D30D33">
        <w:rPr>
          <w:rFonts w:ascii="方正仿宋_GBK" w:eastAsia="方正仿宋_GBK" w:hAnsi="方正仿宋_GBK" w:cs="方正仿宋_GBK" w:hint="eastAsia"/>
          <w:sz w:val="32"/>
          <w:szCs w:val="32"/>
        </w:rPr>
        <w:t>孩子</w:t>
      </w:r>
      <w:r w:rsidR="00935FAD">
        <w:rPr>
          <w:rFonts w:ascii="方正仿宋_GBK" w:eastAsia="方正仿宋_GBK" w:hAnsi="方正仿宋_GBK" w:cs="方正仿宋_GBK" w:hint="eastAsia"/>
          <w:sz w:val="32"/>
          <w:szCs w:val="32"/>
        </w:rPr>
        <w:t>“目无尊，</w:t>
      </w:r>
      <w:r w:rsidR="009A5E54">
        <w:rPr>
          <w:rFonts w:ascii="方正仿宋_GBK" w:eastAsia="方正仿宋_GBK" w:hAnsi="方正仿宋_GBK" w:cs="方正仿宋_GBK" w:hint="eastAsia"/>
          <w:sz w:val="32"/>
          <w:szCs w:val="32"/>
        </w:rPr>
        <w:t>行无长</w:t>
      </w:r>
      <w:r w:rsidR="00935FAD"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 w:rsidR="00D30D33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引发人际障碍、家庭矛盾、违</w:t>
      </w:r>
      <w:r w:rsidR="00D30D33">
        <w:rPr>
          <w:rFonts w:ascii="方正仿宋_GBK" w:eastAsia="方正仿宋_GBK" w:hAnsi="方正仿宋_GBK" w:cs="方正仿宋_GBK" w:hint="eastAsia"/>
          <w:sz w:val="32"/>
          <w:szCs w:val="32"/>
        </w:rPr>
        <w:t>规违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纪等蝴蝶效应，令人痛心</w:t>
      </w:r>
      <w:r w:rsidR="009A5E54">
        <w:rPr>
          <w:rFonts w:ascii="方正仿宋_GBK" w:eastAsia="方正仿宋_GBK" w:hAnsi="方正仿宋_GBK" w:cs="方正仿宋_GBK" w:hint="eastAsia"/>
          <w:sz w:val="32"/>
          <w:szCs w:val="32"/>
        </w:rPr>
        <w:t>叹息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9A5E54">
        <w:rPr>
          <w:rFonts w:ascii="方正仿宋_GBK" w:eastAsia="方正仿宋_GBK" w:hAnsi="方正仿宋_GBK" w:cs="方正仿宋_GBK" w:hint="eastAsia"/>
          <w:sz w:val="32"/>
          <w:szCs w:val="32"/>
        </w:rPr>
        <w:t>面对</w:t>
      </w:r>
      <w:r w:rsidR="009E72ED">
        <w:rPr>
          <w:rFonts w:ascii="方正仿宋_GBK" w:eastAsia="方正仿宋_GBK" w:hAnsi="方正仿宋_GBK" w:cs="方正仿宋_GBK" w:hint="eastAsia"/>
          <w:sz w:val="32"/>
          <w:szCs w:val="32"/>
        </w:rPr>
        <w:t>此状</w:t>
      </w:r>
      <w:r w:rsidR="009A5E54">
        <w:rPr>
          <w:rFonts w:ascii="方正仿宋_GBK" w:eastAsia="方正仿宋_GBK" w:hAnsi="方正仿宋_GBK" w:cs="方正仿宋_GBK" w:hint="eastAsia"/>
          <w:sz w:val="32"/>
          <w:szCs w:val="32"/>
        </w:rPr>
        <w:t>，应该如何应对呢？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基于此，</w:t>
      </w:r>
      <w:r w:rsidR="009A5E54"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以“孝善”</w:t>
      </w:r>
      <w:r w:rsidR="007C3206">
        <w:rPr>
          <w:rFonts w:ascii="方正仿宋_GBK" w:eastAsia="方正仿宋_GBK" w:hAnsi="方正仿宋_GBK" w:cs="方正仿宋_GBK" w:hint="eastAsia"/>
          <w:sz w:val="32"/>
          <w:szCs w:val="32"/>
        </w:rPr>
        <w:t>为切入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，展开“</w:t>
      </w:r>
      <w:r w:rsidR="00D43300" w:rsidRPr="00D43300">
        <w:rPr>
          <w:rFonts w:ascii="方正仿宋_GBK" w:eastAsia="方正仿宋_GBK" w:hAnsi="方正仿宋_GBK" w:cs="方正仿宋_GBK" w:hint="eastAsia"/>
          <w:sz w:val="32"/>
          <w:szCs w:val="32"/>
        </w:rPr>
        <w:t>孝行义渡扬风尚</w:t>
      </w:r>
      <w:r w:rsidR="009317D3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D43300" w:rsidRPr="00D43300">
        <w:rPr>
          <w:rFonts w:ascii="方正仿宋_GBK" w:eastAsia="方正仿宋_GBK" w:hAnsi="方正仿宋_GBK" w:cs="方正仿宋_GBK"/>
          <w:sz w:val="32"/>
          <w:szCs w:val="32"/>
        </w:rPr>
        <w:t>中华美德薪火传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 w:rsidR="007C3206">
        <w:rPr>
          <w:rFonts w:ascii="方正仿宋_GBK" w:eastAsia="方正仿宋_GBK" w:hAnsi="方正仿宋_GBK" w:cs="方正仿宋_GBK" w:hint="eastAsia"/>
          <w:sz w:val="32"/>
          <w:szCs w:val="32"/>
        </w:rPr>
        <w:t>的育人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课程建设与实施</w:t>
      </w:r>
      <w:r w:rsidR="007C3206">
        <w:rPr>
          <w:rFonts w:ascii="方正仿宋_GBK" w:eastAsia="方正仿宋_GBK" w:hAnsi="方正仿宋_GBK" w:cs="方正仿宋_GBK" w:hint="eastAsia"/>
          <w:sz w:val="32"/>
          <w:szCs w:val="32"/>
        </w:rPr>
        <w:t>研究</w:t>
      </w:r>
      <w:r w:rsidR="009E72E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9317D3">
        <w:rPr>
          <w:rFonts w:ascii="方正仿宋_GBK" w:eastAsia="方正仿宋_GBK" w:hAnsi="方正仿宋_GBK" w:cs="方正仿宋_GBK" w:hint="eastAsia"/>
          <w:sz w:val="32"/>
          <w:szCs w:val="32"/>
        </w:rPr>
        <w:t>力求提高育人实效。</w:t>
      </w:r>
    </w:p>
    <w:p w:rsidR="00D43300" w:rsidRPr="00FC7FFC" w:rsidRDefault="00F1598B" w:rsidP="00D30D33">
      <w:pPr>
        <w:spacing w:line="60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bookmarkStart w:id="2" w:name="_Hlk41150440"/>
      <w:r w:rsidRPr="00FC7FFC">
        <w:rPr>
          <w:rFonts w:ascii="方正黑体_GBK" w:eastAsia="方正黑体_GBK" w:hAnsi="方正仿宋_GBK" w:cs="方正仿宋_GBK" w:hint="eastAsia"/>
          <w:sz w:val="32"/>
          <w:szCs w:val="32"/>
        </w:rPr>
        <w:t>一、构建了凸显孝德素养的课程体系</w:t>
      </w:r>
    </w:p>
    <w:bookmarkEnd w:id="2"/>
    <w:p w:rsidR="00F27C05" w:rsidRPr="0016775E" w:rsidRDefault="0016775E" w:rsidP="0016775E">
      <w:pPr>
        <w:pStyle w:val="a6"/>
        <w:spacing w:line="600" w:lineRule="exact"/>
        <w:ind w:firstLine="640"/>
        <w:rPr>
          <w:rFonts w:ascii="方正仿宋_GBK" w:eastAsia="方正仿宋_GBK" w:hAnsi="方正仿宋_GBK" w:cs="方正仿宋_GBK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16775E">
        <w:rPr>
          <w:rFonts w:ascii="方正仿宋_GBK" w:eastAsia="方正仿宋_GBK" w:hAnsi="方正仿宋_GBK" w:cs="方正仿宋_GBK" w:hint="eastAsia"/>
          <w:sz w:val="32"/>
          <w:szCs w:val="32"/>
        </w:rPr>
        <w:t>首先，明晰了“孝善”课程的</w:t>
      </w:r>
      <w:r w:rsidR="000A358C" w:rsidRPr="0016775E">
        <w:rPr>
          <w:rFonts w:ascii="方正仿宋_GBK" w:eastAsia="方正仿宋_GBK" w:hAnsi="方正仿宋_GBK" w:cs="方正仿宋_GBK" w:hint="eastAsia"/>
          <w:sz w:val="32"/>
          <w:szCs w:val="32"/>
        </w:rPr>
        <w:t>时代性</w:t>
      </w:r>
      <w:r w:rsidRPr="0016775E">
        <w:rPr>
          <w:rFonts w:ascii="方正仿宋_GBK" w:eastAsia="方正仿宋_GBK" w:hAnsi="方正仿宋_GBK" w:cs="方正仿宋_GBK" w:hint="eastAsia"/>
          <w:sz w:val="32"/>
          <w:szCs w:val="32"/>
        </w:rPr>
        <w:t>目标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：“移孝作忠”，即在家为孝（</w:t>
      </w:r>
      <w:proofErr w:type="gramStart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小孝</w:t>
      </w:r>
      <w:proofErr w:type="gramEnd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——孝悌之义），在国为忠（大孝——家国之情），创新拟定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出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核心三维目标：“知孝”“悟美”“立德”</w:t>
      </w:r>
      <w:bookmarkStart w:id="3" w:name="_Hlk41226150"/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27C05" w:rsidRDefault="000A358C">
      <w:pPr>
        <w:pStyle w:val="a6"/>
        <w:ind w:firstLineChars="0" w:firstLine="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114300" distR="114300">
            <wp:extent cx="4922273" cy="2838450"/>
            <wp:effectExtent l="0" t="0" r="0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7939" cy="285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F27C05" w:rsidRPr="00E67A56" w:rsidRDefault="00E67A56" w:rsidP="00E67A56">
      <w:pPr>
        <w:pStyle w:val="a6"/>
        <w:spacing w:line="600" w:lineRule="exact"/>
        <w:ind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其次</w:t>
      </w:r>
      <w:r w:rsidRPr="0016775E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对标构建了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“知孝、行孝、传孝”三</w:t>
      </w:r>
      <w:proofErr w:type="gramStart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进阶内驱</w:t>
      </w:r>
      <w:proofErr w:type="gramEnd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课程</w:t>
      </w:r>
      <w:r w:rsidR="00C263FC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023F1E">
        <w:rPr>
          <w:rFonts w:ascii="方正仿宋_GBK" w:eastAsia="方正仿宋_GBK" w:hAnsi="方正仿宋_GBK" w:cs="方正仿宋_GBK" w:hint="eastAsia"/>
          <w:sz w:val="32"/>
          <w:szCs w:val="32"/>
        </w:rPr>
        <w:t>横纵延展形成课程分解体系</w:t>
      </w:r>
      <w:r w:rsidR="00580FF9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F27C05" w:rsidRDefault="000A358C" w:rsidP="00FC7FFC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FC7FFC">
        <w:rPr>
          <w:rFonts w:ascii="方正楷体_GBK" w:eastAsia="方正楷体_GBK" w:hAnsi="方正仿宋_GBK" w:cs="方正仿宋_GBK" w:hint="eastAsia"/>
          <w:bCs/>
          <w:sz w:val="32"/>
          <w:szCs w:val="32"/>
        </w:rPr>
        <w:t>1、知孝课程（自知）：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以观看、博阅和浸润代入为主，利用校园网络、主题板块和学科渗透，明晰“孝”文化道德内涵，学习外化于行，回报身边的孝态孝行，建构正确的孝善价值观。</w:t>
      </w:r>
    </w:p>
    <w:p w:rsidR="00F27C05" w:rsidRDefault="000A358C">
      <w:pPr>
        <w:spacing w:line="600" w:lineRule="exact"/>
        <w:ind w:firstLine="642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FC7FFC">
        <w:rPr>
          <w:rFonts w:ascii="方正楷体_GBK" w:eastAsia="方正楷体_GBK" w:hAnsi="方正仿宋_GBK" w:cs="方正仿宋_GBK" w:hint="eastAsia"/>
          <w:bCs/>
          <w:sz w:val="32"/>
          <w:szCs w:val="32"/>
        </w:rPr>
        <w:t>2、行孝课程（悟美）：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以行动和实践感悟为主，注重手脑结合，在敬老、尊亲、回报、心系家国实践中树德、悟孝、悯人、养善、育美，落实知行合一。</w:t>
      </w:r>
    </w:p>
    <w:p w:rsidR="00F27C05" w:rsidRDefault="000A358C" w:rsidP="0055644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</w:t>
      </w:r>
      <w:r w:rsidRPr="00FC7FFC">
        <w:rPr>
          <w:rFonts w:ascii="方正楷体_GBK" w:eastAsia="方正楷体_GBK" w:hAnsi="方正仿宋_GBK" w:cs="方正仿宋_GBK" w:hint="eastAsia"/>
          <w:bCs/>
          <w:sz w:val="32"/>
          <w:szCs w:val="32"/>
        </w:rPr>
        <w:t>、传孝课程（立德）：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以探索和内驱创新为主，依托公益、寻根、科技、研学等路径，注重多感官并用，将孝善文化渗透到人格型构和心灵塑造中，形成知、情、意、行合一的“孝德”素养，坚定文化自觉，文化自信。</w:t>
      </w:r>
    </w:p>
    <w:p w:rsidR="00F27C05" w:rsidRPr="00027ED2" w:rsidRDefault="000A358C">
      <w:pPr>
        <w:spacing w:line="600" w:lineRule="exact"/>
        <w:jc w:val="center"/>
        <w:rPr>
          <w:rFonts w:ascii="方正仿宋_GBK" w:eastAsia="方正仿宋_GBK" w:hAnsi="方正仿宋_GBK" w:cs="方正仿宋_GBK"/>
          <w:color w:val="000000"/>
          <w:kern w:val="0"/>
          <w:sz w:val="24"/>
          <w:szCs w:val="32"/>
          <w:shd w:val="clear" w:color="auto" w:fill="FFFFFF"/>
        </w:rPr>
      </w:pPr>
      <w:r w:rsidRPr="00027ED2"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32"/>
          <w:shd w:val="clear" w:color="auto" w:fill="FFFFFF"/>
        </w:rPr>
        <w:t>新孝善教育课程体系分解</w:t>
      </w:r>
    </w:p>
    <w:p w:rsidR="00F27C05" w:rsidRDefault="000A358C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114300" distR="114300">
            <wp:extent cx="4067175" cy="4192569"/>
            <wp:effectExtent l="0" t="0" r="0" b="0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19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05" w:rsidRDefault="00CB6F59" w:rsidP="00F25DE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C21C8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同时，</w:t>
      </w:r>
      <w:r w:rsidR="00F1585F" w:rsidRPr="006C21C8">
        <w:rPr>
          <w:rFonts w:ascii="方正仿宋_GBK" w:eastAsia="方正仿宋_GBK" w:hAnsi="方正仿宋_GBK" w:cs="方正仿宋_GBK" w:hint="eastAsia"/>
          <w:sz w:val="32"/>
          <w:szCs w:val="32"/>
        </w:rPr>
        <w:t>编排了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双导向校本教材。学知系列:《诗文中的孝善情怀》、《故事中的孝善情怀》、《我们身边的孝善情怀》。实践系列：《孝善蒙学》、《孝善知行》、《孝善修远》。单册本遵循儿童最近发展区，</w:t>
      </w:r>
      <w:r w:rsidR="005921FF">
        <w:rPr>
          <w:rFonts w:ascii="方正仿宋_GBK" w:eastAsia="方正仿宋_GBK" w:hAnsi="方正仿宋_GBK" w:cs="方正仿宋_GBK" w:hint="eastAsia"/>
          <w:sz w:val="32"/>
          <w:szCs w:val="32"/>
        </w:rPr>
        <w:t>系列本实现</w:t>
      </w:r>
      <w:r w:rsidR="005921FF" w:rsidRPr="005921FF">
        <w:rPr>
          <w:rFonts w:ascii="方正仿宋_GBK" w:eastAsia="方正仿宋_GBK" w:hAnsi="方正仿宋_GBK" w:cs="方正仿宋_GBK" w:hint="eastAsia"/>
          <w:sz w:val="32"/>
          <w:szCs w:val="32"/>
        </w:rPr>
        <w:t>年段梯度推进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。另外，校本教材还兼顾</w:t>
      </w:r>
      <w:r w:rsidR="00F25DEE">
        <w:rPr>
          <w:rFonts w:ascii="方正仿宋_GBK" w:eastAsia="方正仿宋_GBK" w:hAnsi="方正仿宋_GBK" w:cs="方正仿宋_GBK" w:hint="eastAsia"/>
          <w:sz w:val="32"/>
          <w:szCs w:val="32"/>
        </w:rPr>
        <w:t>到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趣味性、生本性和参与性。</w:t>
      </w:r>
    </w:p>
    <w:p w:rsidR="006C21C8" w:rsidRPr="00FC7FFC" w:rsidRDefault="006C21C8" w:rsidP="006C21C8">
      <w:pPr>
        <w:spacing w:line="60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FC7FFC">
        <w:rPr>
          <w:rFonts w:ascii="方正黑体_GBK" w:eastAsia="方正黑体_GBK" w:hAnsi="方正仿宋_GBK" w:cs="方正仿宋_GBK" w:hint="eastAsia"/>
          <w:sz w:val="32"/>
          <w:szCs w:val="32"/>
        </w:rPr>
        <w:t>二、</w:t>
      </w:r>
      <w:r w:rsidR="00901FF8" w:rsidRPr="00FC7FFC">
        <w:rPr>
          <w:rFonts w:ascii="方正黑体_GBK" w:eastAsia="方正黑体_GBK" w:hAnsi="方正仿宋_GBK" w:cs="方正仿宋_GBK" w:hint="eastAsia"/>
          <w:sz w:val="32"/>
          <w:szCs w:val="32"/>
        </w:rPr>
        <w:t>设计</w:t>
      </w:r>
      <w:r w:rsidRPr="00FC7FFC">
        <w:rPr>
          <w:rFonts w:ascii="方正黑体_GBK" w:eastAsia="方正黑体_GBK" w:hAnsi="方正仿宋_GBK" w:cs="方正仿宋_GBK" w:hint="eastAsia"/>
          <w:sz w:val="32"/>
          <w:szCs w:val="32"/>
        </w:rPr>
        <w:t>了</w:t>
      </w:r>
      <w:r w:rsidR="00C66FFE" w:rsidRPr="00FC7FFC">
        <w:rPr>
          <w:rFonts w:ascii="方正黑体_GBK" w:eastAsia="方正黑体_GBK" w:hAnsi="方正仿宋_GBK" w:cs="方正仿宋_GBK" w:hint="eastAsia"/>
          <w:sz w:val="32"/>
          <w:szCs w:val="32"/>
        </w:rPr>
        <w:t>“</w:t>
      </w:r>
      <w:r w:rsidR="0087762E" w:rsidRPr="00FC7FFC">
        <w:rPr>
          <w:rFonts w:ascii="方正黑体_GBK" w:eastAsia="方正黑体_GBK" w:hAnsi="方正仿宋_GBK" w:cs="方正仿宋_GBK" w:hint="eastAsia"/>
          <w:sz w:val="32"/>
          <w:szCs w:val="32"/>
        </w:rPr>
        <w:t>孝善</w:t>
      </w:r>
      <w:r w:rsidR="00C66FFE" w:rsidRPr="00FC7FFC">
        <w:rPr>
          <w:rFonts w:ascii="方正黑体_GBK" w:eastAsia="方正黑体_GBK" w:hAnsi="方正仿宋_GBK" w:cs="方正仿宋_GBK" w:hint="eastAsia"/>
          <w:sz w:val="32"/>
          <w:szCs w:val="32"/>
        </w:rPr>
        <w:t>+关键词”的落地路径</w:t>
      </w:r>
    </w:p>
    <w:p w:rsidR="00F27C05" w:rsidRPr="00FC7FFC" w:rsidRDefault="00A2501A" w:rsidP="000D0F25">
      <w:pPr>
        <w:spacing w:line="600" w:lineRule="exact"/>
        <w:ind w:firstLineChars="200" w:firstLine="640"/>
        <w:jc w:val="left"/>
        <w:rPr>
          <w:rFonts w:ascii="方正楷体_GBK" w:eastAsia="方正楷体_GBK" w:hAnsi="华文楷体" w:cs="方正仿宋_GBK"/>
          <w:sz w:val="32"/>
          <w:szCs w:val="32"/>
        </w:rPr>
      </w:pPr>
      <w:bookmarkStart w:id="4" w:name="_Hlk41150453"/>
      <w:r w:rsidRPr="00FC7FFC">
        <w:rPr>
          <w:rFonts w:ascii="方正楷体_GBK" w:eastAsia="方正楷体_GBK" w:hAnsi="华文楷体" w:cs="方正仿宋_GBK" w:hint="eastAsia"/>
          <w:sz w:val="32"/>
          <w:szCs w:val="32"/>
        </w:rPr>
        <w:t>1</w:t>
      </w:r>
      <w:r w:rsidR="00550B1C" w:rsidRPr="00FC7FFC">
        <w:rPr>
          <w:rFonts w:ascii="方正楷体_GBK" w:eastAsia="方正楷体_GBK" w:hAnsi="华文楷体" w:cs="方正仿宋_GBK" w:hint="eastAsia"/>
          <w:sz w:val="32"/>
          <w:szCs w:val="32"/>
        </w:rPr>
        <w:t>、孝善</w:t>
      </w:r>
      <w:bookmarkEnd w:id="4"/>
      <w:r w:rsidR="000D0F25" w:rsidRPr="00FC7FFC">
        <w:rPr>
          <w:rFonts w:ascii="方正楷体_GBK" w:eastAsia="方正楷体_GBK" w:hAnsi="华文楷体" w:cs="方正仿宋_GBK" w:hint="eastAsia"/>
          <w:sz w:val="32"/>
          <w:szCs w:val="32"/>
        </w:rPr>
        <w:t xml:space="preserve"> </w:t>
      </w:r>
      <w:r w:rsidR="000A358C" w:rsidRPr="00FC7FFC">
        <w:rPr>
          <w:rFonts w:ascii="方正楷体_GBK" w:eastAsia="方正楷体_GBK" w:hAnsi="华文楷体" w:cs="方正仿宋_GBK" w:hint="eastAsia"/>
          <w:sz w:val="32"/>
          <w:szCs w:val="32"/>
        </w:rPr>
        <w:t>+ 课程</w:t>
      </w:r>
    </w:p>
    <w:p w:rsidR="006564A1" w:rsidRDefault="009814AB" w:rsidP="006564A1">
      <w:p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即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国家基础课程与乡村少年宫校本课程。以“孝善”</w:t>
      </w:r>
      <w:r w:rsidR="000B020D">
        <w:rPr>
          <w:rFonts w:ascii="方正仿宋_GBK" w:eastAsia="方正仿宋_GBK" w:hAnsi="方正仿宋_GBK" w:cs="方正仿宋_GBK" w:hint="eastAsia"/>
          <w:sz w:val="32"/>
          <w:szCs w:val="32"/>
        </w:rPr>
        <w:t>为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主题</w:t>
      </w:r>
      <w:r w:rsidR="00D65D6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优化融合</w:t>
      </w:r>
      <w:r w:rsidR="00D65D67">
        <w:rPr>
          <w:rFonts w:ascii="方正仿宋_GBK" w:eastAsia="方正仿宋_GBK" w:hAnsi="方正仿宋_GBK" w:cs="方正仿宋_GBK" w:hint="eastAsia"/>
          <w:sz w:val="32"/>
          <w:szCs w:val="32"/>
        </w:rPr>
        <w:t>学科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，形成“孝善”教育组块</w:t>
      </w:r>
      <w:r w:rsidR="00B81206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将乡村少年宫校本课程进行组际“牵手”，与国家课程“孝善”教育组块匹配，形成“主题确立——课程找点——勾连镶嵌——实践研展”的两级项目课程范式。</w:t>
      </w:r>
    </w:p>
    <w:p w:rsidR="00F27C05" w:rsidRPr="006564A1" w:rsidRDefault="000D0329" w:rsidP="001079FC">
      <w:pPr>
        <w:spacing w:line="600" w:lineRule="exact"/>
        <w:ind w:firstLineChars="100" w:firstLine="3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把语文学科“父母之爱”、道德与法治学科“为父母分担”、英语学科“My family”</w:t>
      </w:r>
      <w:r w:rsidR="009814AB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的“孝”点融合</w:t>
      </w:r>
      <w:r w:rsidR="00B81206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9814AB">
        <w:rPr>
          <w:rFonts w:ascii="方正仿宋_GBK" w:eastAsia="方正仿宋_GBK" w:hAnsi="方正仿宋_GBK" w:cs="方正仿宋_GBK" w:hint="eastAsia"/>
          <w:sz w:val="32"/>
          <w:szCs w:val="32"/>
        </w:rPr>
        <w:t>与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乡村少年宫</w:t>
      </w:r>
      <w:r w:rsidR="006B28B4">
        <w:rPr>
          <w:rFonts w:ascii="方正仿宋_GBK" w:eastAsia="方正仿宋_GBK" w:hAnsi="方正仿宋_GBK" w:cs="方正仿宋_GBK" w:hint="eastAsia"/>
          <w:sz w:val="32"/>
          <w:szCs w:val="32"/>
        </w:rPr>
        <w:t>组际</w:t>
      </w:r>
      <w:r w:rsidR="009814AB">
        <w:rPr>
          <w:rFonts w:ascii="方正仿宋_GBK" w:eastAsia="方正仿宋_GBK" w:hAnsi="方正仿宋_GBK" w:cs="方正仿宋_GBK" w:hint="eastAsia"/>
          <w:sz w:val="32"/>
          <w:szCs w:val="32"/>
        </w:rPr>
        <w:t>“牵手”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：电脑绘画+音乐鉴赏（制作音乐“知孝卡”）；手工+农耕（择莴笋，洗莴笋，感父母养育之恩）；田径+孝善组 （职业体验，体会父母</w:t>
      </w:r>
      <w:r w:rsidR="009814AB">
        <w:rPr>
          <w:rFonts w:ascii="方正仿宋_GBK" w:eastAsia="方正仿宋_GBK" w:hAnsi="方正仿宋_GBK" w:cs="方正仿宋_GBK" w:hint="eastAsia"/>
          <w:sz w:val="32"/>
          <w:szCs w:val="32"/>
        </w:rPr>
        <w:t>艰辛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F27C05" w:rsidRPr="00FC7FFC" w:rsidRDefault="00A2501A">
      <w:pPr>
        <w:pStyle w:val="a6"/>
        <w:spacing w:line="600" w:lineRule="exact"/>
        <w:ind w:firstLine="640"/>
        <w:jc w:val="left"/>
        <w:rPr>
          <w:rFonts w:ascii="方正楷体_GBK" w:eastAsia="方正楷体_GBK" w:hAnsi="华文楷体" w:cs="方正仿宋_GBK"/>
          <w:sz w:val="32"/>
          <w:szCs w:val="32"/>
        </w:rPr>
      </w:pPr>
      <w:bookmarkStart w:id="5" w:name="_Hlk54947755"/>
      <w:r w:rsidRPr="00FC7FFC">
        <w:rPr>
          <w:rFonts w:ascii="方正楷体_GBK" w:eastAsia="方正楷体_GBK" w:hAnsi="华文楷体" w:cs="方正仿宋_GBK"/>
          <w:sz w:val="32"/>
          <w:szCs w:val="32"/>
        </w:rPr>
        <w:t>2</w:t>
      </w:r>
      <w:r w:rsidR="000A358C" w:rsidRPr="00FC7FFC">
        <w:rPr>
          <w:rFonts w:ascii="方正楷体_GBK" w:eastAsia="方正楷体_GBK" w:hAnsi="华文楷体" w:cs="方正仿宋_GBK" w:hint="eastAsia"/>
          <w:sz w:val="32"/>
          <w:szCs w:val="32"/>
        </w:rPr>
        <w:t>、孝善 + 生活</w:t>
      </w:r>
    </w:p>
    <w:bookmarkEnd w:id="5"/>
    <w:p w:rsidR="00F27C05" w:rsidRPr="00FC7FFC" w:rsidRDefault="008E083C" w:rsidP="00556443">
      <w:pPr>
        <w:spacing w:line="600" w:lineRule="exact"/>
        <w:ind w:firstLineChars="199" w:firstLine="637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FC7FFC">
        <w:rPr>
          <w:rFonts w:ascii="方正仿宋_GBK" w:eastAsia="方正仿宋_GBK" w:hAnsi="方正仿宋_GBK" w:cs="方正仿宋_GBK" w:hint="eastAsia"/>
          <w:b/>
          <w:sz w:val="32"/>
          <w:szCs w:val="32"/>
        </w:rPr>
        <w:t>（1）</w:t>
      </w:r>
      <w:r w:rsidR="000A358C" w:rsidRPr="00FC7FFC">
        <w:rPr>
          <w:rFonts w:ascii="方正仿宋_GBK" w:eastAsia="方正仿宋_GBK" w:hAnsi="方正仿宋_GBK" w:cs="方正仿宋_GBK" w:hint="eastAsia"/>
          <w:b/>
          <w:sz w:val="32"/>
          <w:szCs w:val="32"/>
        </w:rPr>
        <w:t>立足班级、家庭小课堂</w:t>
      </w:r>
      <w:r w:rsidRPr="00FC7FFC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F27C05" w:rsidRDefault="000A358C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从“点”到“点”，开展“子溪孝善礼”学习。校园版：见面礼、上课礼、进办公室礼、就餐礼、离校礼。家庭版：问候礼、应答礼、餐桌礼、睡前礼、上学礼。以“行孝卡”为家校链接纽带，</w:t>
      </w:r>
      <w:r w:rsidR="00F532A4">
        <w:rPr>
          <w:rFonts w:ascii="方正仿宋_GBK" w:eastAsia="方正仿宋_GBK" w:hAnsi="方正仿宋_GBK" w:cs="方正仿宋_GBK" w:hint="eastAsia"/>
          <w:sz w:val="32"/>
          <w:szCs w:val="32"/>
        </w:rPr>
        <w:t>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月分年段开展孝善活动，如：“每日一件家务事”</w:t>
      </w:r>
      <w:r w:rsidR="001906D2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“了解父母”</w:t>
      </w:r>
      <w:r w:rsidR="001906D2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“一日家长”。</w:t>
      </w:r>
    </w:p>
    <w:p w:rsidR="00F27C05" w:rsidRPr="00FC7FFC" w:rsidRDefault="0089112C" w:rsidP="00556443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FC7FFC">
        <w:rPr>
          <w:rFonts w:ascii="方正仿宋_GBK" w:eastAsia="方正仿宋_GBK" w:hAnsi="方正仿宋_GBK" w:cs="方正仿宋_GBK" w:hint="eastAsia"/>
          <w:b/>
          <w:sz w:val="32"/>
          <w:szCs w:val="32"/>
        </w:rPr>
        <w:t>（2）</w:t>
      </w:r>
      <w:r w:rsidR="000A358C" w:rsidRPr="00FC7FFC">
        <w:rPr>
          <w:rFonts w:ascii="方正仿宋_GBK" w:eastAsia="方正仿宋_GBK" w:hAnsi="方正仿宋_GBK" w:cs="方正仿宋_GBK" w:hint="eastAsia"/>
          <w:b/>
          <w:sz w:val="32"/>
          <w:szCs w:val="32"/>
        </w:rPr>
        <w:t>延展学校中课堂</w:t>
      </w:r>
    </w:p>
    <w:p w:rsidR="00F27C05" w:rsidRDefault="000A358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37C9D">
        <w:rPr>
          <w:rFonts w:ascii="方正仿宋_GBK" w:eastAsia="方正仿宋_GBK" w:hAnsi="方正仿宋_GBK" w:cs="方正仿宋_GBK" w:hint="eastAsia"/>
          <w:sz w:val="32"/>
          <w:szCs w:val="32"/>
        </w:rPr>
        <w:t>从“点”到“面”，结合校园</w:t>
      </w:r>
      <w:r w:rsidR="00831EC5" w:rsidRPr="00F37C9D">
        <w:rPr>
          <w:rFonts w:ascii="方正仿宋_GBK" w:eastAsia="方正仿宋_GBK" w:hAnsi="方正仿宋_GBK" w:cs="方正仿宋_GBK" w:hint="eastAsia"/>
          <w:sz w:val="32"/>
          <w:szCs w:val="32"/>
        </w:rPr>
        <w:t>系列</w:t>
      </w:r>
      <w:r w:rsidRPr="00F37C9D">
        <w:rPr>
          <w:rFonts w:ascii="方正仿宋_GBK" w:eastAsia="方正仿宋_GBK" w:hAnsi="方正仿宋_GBK" w:cs="方正仿宋_GBK" w:hint="eastAsia"/>
          <w:sz w:val="32"/>
          <w:szCs w:val="32"/>
        </w:rPr>
        <w:t>节，润德讲堂和艺术工作坊</w:t>
      </w:r>
      <w:r w:rsidR="00A878E1">
        <w:rPr>
          <w:rFonts w:ascii="方正仿宋_GBK" w:eastAsia="方正仿宋_GBK" w:hAnsi="方正仿宋_GBK" w:cs="方正仿宋_GBK" w:hint="eastAsia"/>
          <w:sz w:val="32"/>
          <w:szCs w:val="32"/>
        </w:rPr>
        <w:t>，建立</w:t>
      </w:r>
      <w:r w:rsidRPr="00F37C9D">
        <w:rPr>
          <w:rFonts w:ascii="方正仿宋_GBK" w:eastAsia="方正仿宋_GBK" w:hAnsi="方正仿宋_GBK" w:cs="方正仿宋_GBK" w:hint="eastAsia"/>
          <w:sz w:val="32"/>
          <w:szCs w:val="32"/>
        </w:rPr>
        <w:t>“孝善”月主题单元</w:t>
      </w:r>
      <w:r w:rsidR="00A2302F" w:rsidRPr="00F37C9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F37C9D">
        <w:rPr>
          <w:rFonts w:ascii="方正仿宋_GBK" w:eastAsia="方正仿宋_GBK" w:hAnsi="方正仿宋_GBK" w:cs="方正仿宋_GBK" w:hint="eastAsia"/>
          <w:sz w:val="32"/>
          <w:szCs w:val="32"/>
        </w:rPr>
        <w:t>班</w:t>
      </w:r>
      <w:r w:rsidR="00E06B10">
        <w:rPr>
          <w:rFonts w:ascii="方正仿宋_GBK" w:eastAsia="方正仿宋_GBK" w:hAnsi="方正仿宋_GBK" w:cs="方正仿宋_GBK" w:hint="eastAsia"/>
          <w:sz w:val="32"/>
          <w:szCs w:val="32"/>
        </w:rPr>
        <w:t>与</w:t>
      </w:r>
      <w:r w:rsidRPr="00F37C9D">
        <w:rPr>
          <w:rFonts w:ascii="方正仿宋_GBK" w:eastAsia="方正仿宋_GBK" w:hAnsi="方正仿宋_GBK" w:cs="方正仿宋_GBK" w:hint="eastAsia"/>
          <w:sz w:val="32"/>
          <w:szCs w:val="32"/>
        </w:rPr>
        <w:t>班</w:t>
      </w:r>
      <w:r w:rsidR="00A878E1">
        <w:rPr>
          <w:rFonts w:ascii="方正仿宋_GBK" w:eastAsia="方正仿宋_GBK" w:hAnsi="方正仿宋_GBK" w:cs="方正仿宋_GBK" w:hint="eastAsia"/>
          <w:sz w:val="32"/>
          <w:szCs w:val="32"/>
        </w:rPr>
        <w:t>互相带动</w:t>
      </w:r>
      <w:r w:rsidRPr="00F37C9D">
        <w:rPr>
          <w:rFonts w:ascii="方正仿宋_GBK" w:eastAsia="方正仿宋_GBK" w:hAnsi="方正仿宋_GBK" w:cs="方正仿宋_GBK" w:hint="eastAsia"/>
          <w:sz w:val="32"/>
          <w:szCs w:val="32"/>
        </w:rPr>
        <w:t>，“点”“面”结合。</w:t>
      </w:r>
      <w:r w:rsidR="00831EC5" w:rsidRPr="00F37C9D">
        <w:rPr>
          <w:rFonts w:ascii="方正仿宋_GBK" w:eastAsia="方正仿宋_GBK" w:hAnsi="方正仿宋_GBK" w:cs="方正仿宋_GBK" w:hint="eastAsia"/>
          <w:sz w:val="32"/>
          <w:szCs w:val="32"/>
        </w:rPr>
        <w:t>如：</w:t>
      </w:r>
      <w:r w:rsidRPr="00F37C9D">
        <w:rPr>
          <w:rFonts w:ascii="方正仿宋_GBK" w:eastAsia="方正仿宋_GBK" w:hAnsi="方正仿宋_GBK" w:cs="方正仿宋_GBK" w:hint="eastAsia"/>
          <w:sz w:val="32"/>
          <w:szCs w:val="32"/>
        </w:rPr>
        <w:t>“艺韵颂孝善”艺术</w:t>
      </w:r>
      <w:r w:rsidRPr="00F37C9D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节，歌，舞，书，绘，诵共释最美“孝善”。</w:t>
      </w:r>
      <w:r w:rsidR="00336132">
        <w:rPr>
          <w:rFonts w:ascii="方正仿宋_GBK" w:eastAsia="方正仿宋_GBK" w:hAnsi="方正仿宋_GBK" w:cs="方正仿宋_GBK" w:hint="eastAsia"/>
          <w:sz w:val="32"/>
          <w:szCs w:val="32"/>
        </w:rPr>
        <w:t>“诗意孝善”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阅读节，让亲子在经典里沐浴孝道文化恩泽。“润德讲堂”</w:t>
      </w:r>
      <w:r w:rsidR="003E3849">
        <w:rPr>
          <w:rFonts w:ascii="方正仿宋_GBK" w:eastAsia="方正仿宋_GBK" w:hAnsi="方正仿宋_GBK" w:cs="方正仿宋_GBK" w:hint="eastAsia"/>
          <w:sz w:val="32"/>
          <w:szCs w:val="32"/>
        </w:rPr>
        <w:t>邀请专家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为学生量身设计文化和趣味</w:t>
      </w:r>
      <w:r w:rsidR="00852110">
        <w:rPr>
          <w:rFonts w:ascii="方正仿宋_GBK" w:eastAsia="方正仿宋_GBK" w:hAnsi="方正仿宋_GBK" w:cs="方正仿宋_GBK" w:hint="eastAsia"/>
          <w:sz w:val="32"/>
          <w:szCs w:val="32"/>
        </w:rPr>
        <w:t>兼具</w:t>
      </w:r>
      <w:r w:rsidR="003E3849">
        <w:rPr>
          <w:rFonts w:ascii="方正仿宋_GBK" w:eastAsia="方正仿宋_GBK" w:hAnsi="方正仿宋_GBK" w:cs="方正仿宋_GBK" w:hint="eastAsia"/>
          <w:sz w:val="32"/>
          <w:szCs w:val="32"/>
        </w:rPr>
        <w:t>的孝善讲座</w:t>
      </w:r>
      <w:r w:rsidR="0033613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27C05" w:rsidRPr="00FC7FFC" w:rsidRDefault="0061510E" w:rsidP="00556443">
      <w:pPr>
        <w:pStyle w:val="a6"/>
        <w:spacing w:line="600" w:lineRule="exact"/>
        <w:ind w:firstLine="640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FC7FFC">
        <w:rPr>
          <w:rFonts w:ascii="方正仿宋_GBK" w:eastAsia="方正仿宋_GBK" w:hAnsi="方正仿宋_GBK" w:cs="方正仿宋_GBK" w:hint="eastAsia"/>
          <w:b/>
          <w:sz w:val="32"/>
          <w:szCs w:val="32"/>
        </w:rPr>
        <w:t>（3）</w:t>
      </w:r>
      <w:r w:rsidR="000A358C" w:rsidRPr="00FC7FFC">
        <w:rPr>
          <w:rFonts w:ascii="方正仿宋_GBK" w:eastAsia="方正仿宋_GBK" w:hAnsi="方正仿宋_GBK" w:cs="方正仿宋_GBK" w:hint="eastAsia"/>
          <w:b/>
          <w:sz w:val="32"/>
          <w:szCs w:val="32"/>
        </w:rPr>
        <w:t>深入社会大课堂</w:t>
      </w:r>
    </w:p>
    <w:p w:rsidR="004F08C6" w:rsidRDefault="000A358C" w:rsidP="00736509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从“面”到“社会”，走出学校</w:t>
      </w:r>
      <w:r w:rsidR="00F5122E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EF152F">
        <w:rPr>
          <w:rFonts w:ascii="方正仿宋_GBK" w:eastAsia="方正仿宋_GBK" w:hAnsi="方正仿宋_GBK" w:cs="方正仿宋_GBK" w:hint="eastAsia"/>
          <w:sz w:val="32"/>
          <w:szCs w:val="32"/>
        </w:rPr>
        <w:t>体悟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小孝”与“大孝”</w:t>
      </w:r>
      <w:r w:rsidR="00EF152F">
        <w:rPr>
          <w:rFonts w:ascii="方正仿宋_GBK" w:eastAsia="方正仿宋_GBK" w:hAnsi="方正仿宋_GBK" w:cs="方正仿宋_GBK" w:hint="eastAsia"/>
          <w:sz w:val="32"/>
          <w:szCs w:val="32"/>
        </w:rPr>
        <w:t>的情怀</w:t>
      </w:r>
      <w:r w:rsidR="004F08C6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4F08C6" w:rsidRPr="004F08C6">
        <w:rPr>
          <w:rFonts w:ascii="方正仿宋_GBK" w:eastAsia="方正仿宋_GBK" w:hAnsi="方正仿宋_GBK" w:cs="方正仿宋_GBK" w:hint="eastAsia"/>
          <w:sz w:val="32"/>
          <w:szCs w:val="32"/>
        </w:rPr>
        <w:t>品牌</w:t>
      </w:r>
      <w:r w:rsidR="004F08C6">
        <w:rPr>
          <w:rFonts w:ascii="方正仿宋_GBK" w:eastAsia="方正仿宋_GBK" w:hAnsi="方正仿宋_GBK" w:cs="方正仿宋_GBK" w:hint="eastAsia"/>
          <w:sz w:val="32"/>
          <w:szCs w:val="32"/>
        </w:rPr>
        <w:t>研学实践</w:t>
      </w:r>
      <w:r w:rsidR="004F08C6" w:rsidRPr="004F08C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359F0"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 w:rsidR="009359F0" w:rsidRPr="009359F0">
        <w:rPr>
          <w:rFonts w:ascii="方正仿宋_GBK" w:eastAsia="方正仿宋_GBK" w:hAnsi="方正仿宋_GBK" w:cs="方正仿宋_GBK" w:hint="eastAsia"/>
          <w:sz w:val="32"/>
          <w:szCs w:val="32"/>
        </w:rPr>
        <w:t>建川博物馆参观”，“孝亲农场实践”</w:t>
      </w:r>
      <w:r w:rsidR="004A3D74">
        <w:rPr>
          <w:rFonts w:ascii="方正仿宋_GBK" w:eastAsia="方正仿宋_GBK" w:hAnsi="方正仿宋_GBK" w:cs="方正仿宋_GBK" w:hint="eastAsia"/>
          <w:sz w:val="32"/>
          <w:szCs w:val="32"/>
        </w:rPr>
        <w:t>体验广义“孝善”的天地正气。</w:t>
      </w:r>
      <w:r w:rsidR="004F08C6" w:rsidRPr="004F08C6">
        <w:rPr>
          <w:rFonts w:ascii="方正仿宋_GBK" w:eastAsia="方正仿宋_GBK" w:hAnsi="方正仿宋_GBK" w:cs="方正仿宋_GBK" w:hint="eastAsia"/>
          <w:sz w:val="32"/>
          <w:szCs w:val="32"/>
        </w:rPr>
        <w:t>义渡打卡秀：</w:t>
      </w:r>
      <w:r w:rsidR="00EF152F">
        <w:rPr>
          <w:rFonts w:ascii="方正仿宋_GBK" w:eastAsia="方正仿宋_GBK" w:hAnsi="方正仿宋_GBK" w:cs="方正仿宋_GBK" w:hint="eastAsia"/>
          <w:sz w:val="32"/>
          <w:szCs w:val="32"/>
        </w:rPr>
        <w:t>探寻</w:t>
      </w:r>
      <w:r w:rsidR="00F05BF1" w:rsidRPr="00F05BF1">
        <w:rPr>
          <w:rFonts w:ascii="方正仿宋_GBK" w:eastAsia="方正仿宋_GBK" w:hAnsi="方正仿宋_GBK" w:cs="方正仿宋_GBK" w:hint="eastAsia"/>
          <w:sz w:val="32"/>
          <w:szCs w:val="32"/>
        </w:rPr>
        <w:t>家乡“孝善”景点，通过照片、微视频等，留下尚美足迹</w:t>
      </w:r>
      <w:r w:rsidR="004F08C6" w:rsidRPr="004F08C6">
        <w:rPr>
          <w:rFonts w:ascii="方正仿宋_GBK" w:eastAsia="方正仿宋_GBK" w:hAnsi="方正仿宋_GBK" w:cs="方正仿宋_GBK" w:hint="eastAsia"/>
          <w:sz w:val="32"/>
          <w:szCs w:val="32"/>
        </w:rPr>
        <w:t>。寻找节日之美</w:t>
      </w:r>
      <w:r w:rsidR="00895F4A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D0682" w:rsidRPr="004D0682">
        <w:rPr>
          <w:rFonts w:ascii="方正仿宋_GBK" w:eastAsia="方正仿宋_GBK" w:hAnsi="方正仿宋_GBK" w:cs="方正仿宋_GBK" w:hint="eastAsia"/>
          <w:sz w:val="32"/>
          <w:szCs w:val="32"/>
        </w:rPr>
        <w:t>魅力3.8，温馨母亲节，感恩父亲节，</w:t>
      </w:r>
      <w:r w:rsidR="00BD4C3E">
        <w:rPr>
          <w:rFonts w:ascii="方正仿宋_GBK" w:eastAsia="方正仿宋_GBK" w:hAnsi="方正仿宋_GBK" w:cs="方正仿宋_GBK" w:hint="eastAsia"/>
          <w:sz w:val="32"/>
          <w:szCs w:val="32"/>
        </w:rPr>
        <w:t>孝善重阳</w:t>
      </w:r>
      <w:r w:rsidR="00D93970">
        <w:rPr>
          <w:rFonts w:ascii="方正仿宋_GBK" w:eastAsia="方正仿宋_GBK" w:hAnsi="方正仿宋_GBK" w:cs="方正仿宋_GBK" w:hint="eastAsia"/>
          <w:sz w:val="32"/>
          <w:szCs w:val="32"/>
        </w:rPr>
        <w:t>等</w:t>
      </w:r>
      <w:r w:rsidR="004D0682" w:rsidRPr="004D0682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8F7D7A" w:rsidRPr="008F7D7A">
        <w:rPr>
          <w:rFonts w:ascii="方正仿宋_GBK" w:eastAsia="方正仿宋_GBK" w:hAnsi="方正仿宋_GBK" w:cs="方正仿宋_GBK" w:hint="eastAsia"/>
          <w:sz w:val="32"/>
          <w:szCs w:val="32"/>
        </w:rPr>
        <w:t>设计</w:t>
      </w:r>
      <w:r w:rsidR="00336132">
        <w:rPr>
          <w:rFonts w:ascii="方正仿宋_GBK" w:eastAsia="方正仿宋_GBK" w:hAnsi="方正仿宋_GBK" w:cs="方正仿宋_GBK" w:hint="eastAsia"/>
          <w:sz w:val="32"/>
          <w:szCs w:val="32"/>
        </w:rPr>
        <w:t>活动手册</w:t>
      </w:r>
      <w:r w:rsidR="008F7D7A" w:rsidRPr="008F7D7A">
        <w:rPr>
          <w:rFonts w:ascii="方正仿宋_GBK" w:eastAsia="方正仿宋_GBK" w:hAnsi="方正仿宋_GBK" w:cs="方正仿宋_GBK" w:hint="eastAsia"/>
          <w:sz w:val="32"/>
          <w:szCs w:val="32"/>
        </w:rPr>
        <w:t>《行走美丽义渡，探寻家乡文化》、《孝传义渡﹒德行天下》等。</w:t>
      </w:r>
    </w:p>
    <w:p w:rsidR="00761684" w:rsidRPr="00FC7FFC" w:rsidRDefault="00761684" w:rsidP="00FC7FFC">
      <w:pPr>
        <w:pStyle w:val="a6"/>
        <w:spacing w:line="600" w:lineRule="exact"/>
        <w:ind w:firstLine="640"/>
        <w:jc w:val="left"/>
        <w:rPr>
          <w:rFonts w:ascii="方正楷体_GBK" w:eastAsia="方正楷体_GBK" w:hAnsi="华文楷体" w:cs="方正仿宋_GBK"/>
          <w:sz w:val="32"/>
          <w:szCs w:val="32"/>
        </w:rPr>
      </w:pPr>
      <w:r w:rsidRPr="00FC7FFC">
        <w:rPr>
          <w:rFonts w:ascii="方正楷体_GBK" w:eastAsia="方正楷体_GBK" w:hAnsi="华文楷体" w:cs="方正仿宋_GBK" w:hint="eastAsia"/>
          <w:sz w:val="32"/>
          <w:szCs w:val="32"/>
        </w:rPr>
        <w:t xml:space="preserve">3、孝善 + </w:t>
      </w:r>
      <w:r w:rsidR="00A2501A" w:rsidRPr="00FC7FFC">
        <w:rPr>
          <w:rFonts w:ascii="方正楷体_GBK" w:eastAsia="方正楷体_GBK" w:hAnsi="华文楷体" w:cs="方正仿宋_GBK" w:hint="eastAsia"/>
          <w:sz w:val="32"/>
          <w:szCs w:val="32"/>
        </w:rPr>
        <w:t>现代技术</w:t>
      </w:r>
    </w:p>
    <w:p w:rsidR="00F97D39" w:rsidRPr="00761684" w:rsidRDefault="00761684" w:rsidP="00027ED2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761684">
        <w:rPr>
          <w:rFonts w:ascii="方正仿宋_GBK" w:eastAsia="方正仿宋_GBK" w:hAnsi="方正仿宋_GBK" w:cs="方正仿宋_GBK" w:hint="eastAsia"/>
          <w:sz w:val="32"/>
          <w:szCs w:val="32"/>
        </w:rPr>
        <w:t>建立微信群“亲子56号教室”，由家长和孩子一起参与。活动版块有：“孝善﹒道法”、“春晖锦策”、“孝行微采访”、“亲子小圈圈”、“魅力家庭秀”等。利用</w:t>
      </w:r>
      <w:r w:rsidR="00763674">
        <w:rPr>
          <w:rFonts w:ascii="方正仿宋_GBK" w:eastAsia="方正仿宋_GBK" w:hAnsi="方正仿宋_GBK" w:cs="方正仿宋_GBK" w:hint="eastAsia"/>
          <w:sz w:val="32"/>
          <w:szCs w:val="32"/>
        </w:rPr>
        <w:t>校园网</w:t>
      </w:r>
      <w:r w:rsidRPr="00761684">
        <w:rPr>
          <w:rFonts w:ascii="方正仿宋_GBK" w:eastAsia="方正仿宋_GBK" w:hAnsi="方正仿宋_GBK" w:cs="方正仿宋_GBK" w:hint="eastAsia"/>
          <w:sz w:val="32"/>
          <w:szCs w:val="32"/>
        </w:rPr>
        <w:t>通推送</w:t>
      </w:r>
      <w:r w:rsidR="00763674">
        <w:rPr>
          <w:rFonts w:ascii="方正仿宋_GBK" w:eastAsia="方正仿宋_GBK" w:hAnsi="方正仿宋_GBK" w:cs="方正仿宋_GBK" w:hint="eastAsia"/>
          <w:sz w:val="32"/>
          <w:szCs w:val="32"/>
        </w:rPr>
        <w:t>“孝亲”</w:t>
      </w:r>
      <w:r w:rsidRPr="00761684">
        <w:rPr>
          <w:rFonts w:ascii="方正仿宋_GBK" w:eastAsia="方正仿宋_GBK" w:hAnsi="方正仿宋_GBK" w:cs="方正仿宋_GBK" w:hint="eastAsia"/>
          <w:sz w:val="32"/>
          <w:szCs w:val="32"/>
        </w:rPr>
        <w:t>经典影片，给电影制作H5海报。公众号平台推送“孝善”主题文章和孝星表彰等。</w:t>
      </w:r>
    </w:p>
    <w:p w:rsidR="00967C03" w:rsidRPr="00FC7FFC" w:rsidRDefault="00284FA1" w:rsidP="00284FA1">
      <w:pPr>
        <w:spacing w:line="60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FC7FFC">
        <w:rPr>
          <w:rFonts w:ascii="方正黑体_GBK" w:eastAsia="方正黑体_GBK" w:hAnsi="方正仿宋_GBK" w:cs="方正仿宋_GBK" w:hint="eastAsia"/>
          <w:sz w:val="32"/>
          <w:szCs w:val="32"/>
        </w:rPr>
        <w:t>三、制定了激发内驱的评价手册</w:t>
      </w:r>
    </w:p>
    <w:p w:rsidR="00027ED2" w:rsidRDefault="000A358C" w:rsidP="00027ED2">
      <w:pPr>
        <w:spacing w:line="600" w:lineRule="exact"/>
        <w:ind w:firstLineChars="300" w:firstLine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基于“孝行义渡”三维目标，构建评价手册《闪闪“孝”星耀子溪》</w:t>
      </w:r>
      <w:r w:rsidR="00B162E6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含“孝行足迹”和“</w:t>
      </w:r>
      <w:bookmarkStart w:id="6" w:name="_Hlk41836954"/>
      <w:r>
        <w:rPr>
          <w:rFonts w:ascii="方正仿宋_GBK" w:eastAsia="方正仿宋_GBK" w:hAnsi="方正仿宋_GBK" w:cs="方正仿宋_GBK" w:hint="eastAsia"/>
          <w:sz w:val="32"/>
          <w:szCs w:val="32"/>
        </w:rPr>
        <w:t>‘孝’星比多多”</w:t>
      </w:r>
      <w:bookmarkEnd w:id="6"/>
      <w:r>
        <w:rPr>
          <w:rFonts w:ascii="方正仿宋_GBK" w:eastAsia="方正仿宋_GBK" w:hAnsi="方正仿宋_GBK" w:cs="方正仿宋_GBK" w:hint="eastAsia"/>
          <w:sz w:val="32"/>
          <w:szCs w:val="32"/>
        </w:rPr>
        <w:t>。“孝行足迹”</w:t>
      </w:r>
      <w:r w:rsidR="004C3A7D">
        <w:rPr>
          <w:rFonts w:ascii="方正仿宋_GBK" w:eastAsia="方正仿宋_GBK" w:hAnsi="方正仿宋_GBK" w:cs="方正仿宋_GBK" w:hint="eastAsia"/>
          <w:sz w:val="32"/>
          <w:szCs w:val="32"/>
        </w:rPr>
        <w:t>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点滴照片</w:t>
      </w:r>
      <w:r w:rsidR="004C3A7D">
        <w:rPr>
          <w:rFonts w:ascii="方正仿宋_GBK" w:eastAsia="方正仿宋_GBK" w:hAnsi="方正仿宋_GBK" w:cs="方正仿宋_GBK" w:hint="eastAsia"/>
          <w:sz w:val="32"/>
          <w:szCs w:val="32"/>
        </w:rPr>
        <w:t>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，对孝行内容，态度和效果</w:t>
      </w:r>
      <w:r w:rsidR="00091229">
        <w:rPr>
          <w:rFonts w:ascii="方正仿宋_GBK" w:eastAsia="方正仿宋_GBK" w:hAnsi="方正仿宋_GBK" w:cs="方正仿宋_GBK" w:hint="eastAsia"/>
          <w:sz w:val="32"/>
          <w:szCs w:val="32"/>
        </w:rPr>
        <w:t>都有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评价。“‘孝’星比多多”，将三维目标</w:t>
      </w:r>
      <w:r w:rsidR="00091229">
        <w:rPr>
          <w:rFonts w:ascii="方正仿宋_GBK" w:eastAsia="方正仿宋_GBK" w:hAnsi="方正仿宋_GBK" w:cs="方正仿宋_GBK" w:hint="eastAsia"/>
          <w:sz w:val="32"/>
          <w:szCs w:val="32"/>
        </w:rPr>
        <w:t>细化为两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</w:t>
      </w:r>
      <w:r w:rsidR="00091229">
        <w:rPr>
          <w:rFonts w:ascii="方正仿宋_GBK" w:eastAsia="方正仿宋_GBK" w:hAnsi="方正仿宋_GBK" w:cs="方正仿宋_GBK" w:hint="eastAsia"/>
          <w:sz w:val="32"/>
          <w:szCs w:val="32"/>
        </w:rPr>
        <w:t>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标，以花瓣的数量进行总评。</w:t>
      </w:r>
      <w:r w:rsidR="00091229">
        <w:rPr>
          <w:rFonts w:ascii="方正仿宋_GBK" w:eastAsia="方正仿宋_GBK" w:hAnsi="方正仿宋_GBK" w:cs="方正仿宋_GBK" w:hint="eastAsia"/>
          <w:sz w:val="32"/>
          <w:szCs w:val="32"/>
        </w:rPr>
        <w:t>这是</w:t>
      </w:r>
      <w:r w:rsidR="00CC4A63">
        <w:rPr>
          <w:rFonts w:ascii="方正仿宋_GBK" w:eastAsia="方正仿宋_GBK" w:hAnsi="方正仿宋_GBK" w:cs="方正仿宋_GBK" w:hint="eastAsia"/>
          <w:sz w:val="32"/>
          <w:szCs w:val="32"/>
        </w:rPr>
        <w:t>校级</w:t>
      </w:r>
      <w:r w:rsidR="00091229"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孝善”</w:t>
      </w:r>
      <w:r w:rsidR="00CC4A63">
        <w:rPr>
          <w:rFonts w:ascii="方正仿宋_GBK" w:eastAsia="方正仿宋_GBK" w:hAnsi="方正仿宋_GBK" w:cs="方正仿宋_GBK" w:hint="eastAsia"/>
          <w:sz w:val="32"/>
          <w:szCs w:val="32"/>
        </w:rPr>
        <w:t>系列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评比的重要依据。</w:t>
      </w:r>
    </w:p>
    <w:p w:rsidR="00027ED2" w:rsidRDefault="00027ED2" w:rsidP="00027ED2">
      <w:pPr>
        <w:spacing w:line="600" w:lineRule="exact"/>
        <w:ind w:firstLineChars="300" w:firstLine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027ED2" w:rsidRDefault="00027ED2" w:rsidP="00027ED2">
      <w:pPr>
        <w:spacing w:line="600" w:lineRule="exact"/>
        <w:ind w:firstLineChars="300" w:firstLine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027ED2" w:rsidRDefault="00027ED2" w:rsidP="00027ED2">
      <w:pPr>
        <w:spacing w:line="600" w:lineRule="exact"/>
        <w:ind w:firstLineChars="300" w:firstLine="96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88646D" w:rsidRDefault="0088646D" w:rsidP="00027ED2">
      <w:pPr>
        <w:spacing w:line="600" w:lineRule="exact"/>
        <w:ind w:firstLineChars="300" w:firstLine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F27C05" w:rsidRDefault="000A358C" w:rsidP="0088646D">
      <w:pPr>
        <w:spacing w:line="600" w:lineRule="exact"/>
        <w:ind w:firstLineChars="850" w:firstLine="27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7" w:name="_GoBack"/>
      <w:bookmarkEnd w:id="7"/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“‘孝’星比多多”星级评价表</w:t>
      </w:r>
    </w:p>
    <w:p w:rsidR="00F27C05" w:rsidRDefault="000A358C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114300" distR="114300">
            <wp:extent cx="5219700" cy="5257800"/>
            <wp:effectExtent l="0" t="0" r="0" b="0"/>
            <wp:docPr id="6" name="图片 6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05" w:rsidRDefault="00984E86" w:rsidP="009611F2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自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“孝善”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教育开展以来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孩子们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尽孝行孝已成为常态</w:t>
      </w:r>
      <w:r w:rsidR="00A64830">
        <w:rPr>
          <w:rFonts w:ascii="方正仿宋_GBK" w:eastAsia="方正仿宋_GBK" w:hAnsi="方正仿宋_GBK" w:cs="方正仿宋_GBK" w:hint="eastAsia"/>
          <w:sz w:val="32"/>
          <w:szCs w:val="32"/>
        </w:rPr>
        <w:t>，亲子关系和谐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proofErr w:type="gramStart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子溪园里</w:t>
      </w:r>
      <w:proofErr w:type="gramEnd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proofErr w:type="gramStart"/>
      <w:r w:rsidR="00077393">
        <w:rPr>
          <w:rFonts w:ascii="方正仿宋_GBK" w:eastAsia="方正仿宋_GBK" w:hAnsi="方正仿宋_GBK" w:cs="方正仿宋_GBK" w:hint="eastAsia"/>
          <w:sz w:val="32"/>
          <w:szCs w:val="32"/>
        </w:rPr>
        <w:t>孝善氛围</w:t>
      </w:r>
      <w:proofErr w:type="gramEnd"/>
      <w:r w:rsidR="00077393">
        <w:rPr>
          <w:rFonts w:ascii="方正仿宋_GBK" w:eastAsia="方正仿宋_GBK" w:hAnsi="方正仿宋_GBK" w:cs="方正仿宋_GBK" w:hint="eastAsia"/>
          <w:sz w:val="32"/>
          <w:szCs w:val="32"/>
        </w:rPr>
        <w:t>浓厚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，校风学风蔚然。</w:t>
      </w:r>
      <w:r w:rsidR="007C74DB">
        <w:rPr>
          <w:rFonts w:ascii="方正仿宋_GBK" w:eastAsia="方正仿宋_GBK" w:hAnsi="方正仿宋_GBK" w:cs="方正仿宋_GBK" w:hint="eastAsia"/>
          <w:sz w:val="32"/>
          <w:szCs w:val="32"/>
        </w:rPr>
        <w:t>学校被评为区级示范学校，十佳文明单位，市级特色学校。</w:t>
      </w:r>
      <w:proofErr w:type="gramStart"/>
      <w:r w:rsidR="00A64830">
        <w:rPr>
          <w:rFonts w:ascii="方正仿宋_GBK" w:eastAsia="方正仿宋_GBK" w:hAnsi="方正仿宋_GBK" w:cs="方正仿宋_GBK" w:hint="eastAsia"/>
          <w:sz w:val="32"/>
          <w:szCs w:val="32"/>
        </w:rPr>
        <w:t>孝善活动案例获</w:t>
      </w:r>
      <w:proofErr w:type="gramEnd"/>
      <w:r w:rsidR="00A64830">
        <w:rPr>
          <w:rFonts w:ascii="方正仿宋_GBK" w:eastAsia="方正仿宋_GBK" w:hAnsi="方正仿宋_GBK" w:cs="方正仿宋_GBK" w:hint="eastAsia"/>
          <w:sz w:val="32"/>
          <w:szCs w:val="32"/>
        </w:rPr>
        <w:t>区一等奖，</w:t>
      </w:r>
      <w:r w:rsidR="007C74DB">
        <w:rPr>
          <w:rFonts w:ascii="方正仿宋_GBK" w:eastAsia="方正仿宋_GBK" w:hAnsi="方正仿宋_GBK" w:cs="方正仿宋_GBK" w:hint="eastAsia"/>
          <w:sz w:val="32"/>
          <w:szCs w:val="32"/>
        </w:rPr>
        <w:t>教育</w:t>
      </w:r>
      <w:proofErr w:type="gramStart"/>
      <w:r w:rsidR="007C74DB">
        <w:rPr>
          <w:rFonts w:ascii="方正仿宋_GBK" w:eastAsia="方正仿宋_GBK" w:hAnsi="方正仿宋_GBK" w:cs="方正仿宋_GBK" w:hint="eastAsia"/>
          <w:sz w:val="32"/>
          <w:szCs w:val="32"/>
        </w:rPr>
        <w:t>案例获</w:t>
      </w:r>
      <w:proofErr w:type="gramEnd"/>
      <w:r w:rsidR="007C74DB">
        <w:rPr>
          <w:rFonts w:ascii="方正仿宋_GBK" w:eastAsia="方正仿宋_GBK" w:hAnsi="方正仿宋_GBK" w:cs="方正仿宋_GBK" w:hint="eastAsia"/>
          <w:sz w:val="32"/>
          <w:szCs w:val="32"/>
        </w:rPr>
        <w:t>市一等奖，</w:t>
      </w:r>
      <w:r w:rsidR="002D0468">
        <w:rPr>
          <w:rFonts w:ascii="方正仿宋_GBK" w:eastAsia="方正仿宋_GBK" w:hAnsi="方正仿宋_GBK" w:cs="方正仿宋_GBK" w:hint="eastAsia"/>
          <w:sz w:val="32"/>
          <w:szCs w:val="32"/>
        </w:rPr>
        <w:t>学生参加</w:t>
      </w:r>
      <w:r w:rsidR="00077393">
        <w:rPr>
          <w:rFonts w:ascii="方正仿宋_GBK" w:eastAsia="方正仿宋_GBK" w:hAnsi="方正仿宋_GBK" w:cs="方正仿宋_GBK" w:hint="eastAsia"/>
          <w:sz w:val="32"/>
          <w:szCs w:val="32"/>
        </w:rPr>
        <w:t>“孝善”征文</w:t>
      </w:r>
      <w:r w:rsidR="002D0468">
        <w:rPr>
          <w:rFonts w:ascii="方正仿宋_GBK" w:eastAsia="方正仿宋_GBK" w:hAnsi="方正仿宋_GBK" w:cs="方正仿宋_GBK" w:hint="eastAsia"/>
          <w:sz w:val="32"/>
          <w:szCs w:val="32"/>
        </w:rPr>
        <w:t>获</w:t>
      </w:r>
      <w:r w:rsidR="00077393">
        <w:rPr>
          <w:rFonts w:ascii="方正仿宋_GBK" w:eastAsia="方正仿宋_GBK" w:hAnsi="方正仿宋_GBK" w:cs="方正仿宋_GBK" w:hint="eastAsia"/>
          <w:sz w:val="32"/>
          <w:szCs w:val="32"/>
        </w:rPr>
        <w:t>区一等奖，演讲</w:t>
      </w:r>
      <w:r w:rsidR="002D0468">
        <w:rPr>
          <w:rFonts w:ascii="方正仿宋_GBK" w:eastAsia="方正仿宋_GBK" w:hAnsi="方正仿宋_GBK" w:cs="方正仿宋_GBK" w:hint="eastAsia"/>
          <w:sz w:val="32"/>
          <w:szCs w:val="32"/>
        </w:rPr>
        <w:t>一等奖，诵读一等奖。</w:t>
      </w:r>
      <w:r w:rsidR="007C74DB">
        <w:rPr>
          <w:rFonts w:ascii="方正仿宋_GBK" w:eastAsia="方正仿宋_GBK" w:hAnsi="方正仿宋_GBK" w:cs="方正仿宋_GBK" w:hint="eastAsia"/>
          <w:sz w:val="32"/>
          <w:szCs w:val="32"/>
        </w:rPr>
        <w:t>连续两位</w:t>
      </w:r>
      <w:r w:rsidR="004B5804">
        <w:rPr>
          <w:rFonts w:ascii="方正仿宋_GBK" w:eastAsia="方正仿宋_GBK" w:hAnsi="方正仿宋_GBK" w:cs="方正仿宋_GBK" w:hint="eastAsia"/>
          <w:sz w:val="32"/>
          <w:szCs w:val="32"/>
        </w:rPr>
        <w:t>同学被评为区级“孝亲好少年”</w:t>
      </w:r>
      <w:r w:rsidR="00367723">
        <w:rPr>
          <w:rFonts w:ascii="方正仿宋_GBK" w:eastAsia="方正仿宋_GBK" w:hAnsi="方正仿宋_GBK" w:cs="方正仿宋_GBK" w:hint="eastAsia"/>
          <w:sz w:val="32"/>
          <w:szCs w:val="32"/>
        </w:rPr>
        <w:t>并得到媒体专访。师</w:t>
      </w:r>
      <w:r w:rsidR="007C74DB">
        <w:rPr>
          <w:rFonts w:ascii="方正仿宋_GBK" w:eastAsia="方正仿宋_GBK" w:hAnsi="方正仿宋_GBK" w:cs="方正仿宋_GBK" w:hint="eastAsia"/>
          <w:sz w:val="32"/>
          <w:szCs w:val="32"/>
        </w:rPr>
        <w:t>生参加各类</w:t>
      </w:r>
      <w:r w:rsidR="00077393">
        <w:rPr>
          <w:rFonts w:ascii="方正仿宋_GBK" w:eastAsia="方正仿宋_GBK" w:hAnsi="方正仿宋_GBK" w:cs="方正仿宋_GBK" w:hint="eastAsia"/>
          <w:sz w:val="32"/>
          <w:szCs w:val="32"/>
        </w:rPr>
        <w:t>比赛</w:t>
      </w:r>
      <w:r w:rsidR="00367723">
        <w:rPr>
          <w:rFonts w:ascii="方正仿宋_GBK" w:eastAsia="方正仿宋_GBK" w:hAnsi="方正仿宋_GBK" w:cs="方正仿宋_GBK" w:hint="eastAsia"/>
          <w:sz w:val="32"/>
          <w:szCs w:val="32"/>
        </w:rPr>
        <w:t>获奖</w:t>
      </w:r>
      <w:r w:rsidR="00077393">
        <w:rPr>
          <w:rFonts w:ascii="方正仿宋_GBK" w:eastAsia="方正仿宋_GBK" w:hAnsi="方正仿宋_GBK" w:cs="方正仿宋_GBK" w:hint="eastAsia"/>
          <w:sz w:val="32"/>
          <w:szCs w:val="32"/>
        </w:rPr>
        <w:t>上百人次</w:t>
      </w:r>
      <w:r w:rsidR="00367723">
        <w:rPr>
          <w:rFonts w:ascii="方正仿宋_GBK" w:eastAsia="方正仿宋_GBK" w:hAnsi="方正仿宋_GBK" w:cs="方正仿宋_GBK" w:hint="eastAsia"/>
          <w:sz w:val="32"/>
          <w:szCs w:val="32"/>
        </w:rPr>
        <w:t>。“孝善”教育目前已形成成果，在德育核心刊《中国德育》发表。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作为经验推广，我校举办了区级展示会，受到高度好评，新华网，</w:t>
      </w:r>
      <w:proofErr w:type="gramStart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新家长</w:t>
      </w:r>
      <w:proofErr w:type="gramEnd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报等多家媒体进行报道。</w:t>
      </w:r>
      <w:r w:rsidR="0060722F">
        <w:rPr>
          <w:rFonts w:ascii="方正仿宋_GBK" w:eastAsia="方正仿宋_GBK" w:hAnsi="方正仿宋_GBK" w:cs="方正仿宋_GBK" w:hint="eastAsia"/>
          <w:sz w:val="32"/>
          <w:szCs w:val="32"/>
        </w:rPr>
        <w:t>“孝善”</w:t>
      </w:r>
      <w:r w:rsidR="000966B0">
        <w:rPr>
          <w:rFonts w:ascii="方正仿宋_GBK" w:eastAsia="方正仿宋_GBK" w:hAnsi="方正仿宋_GBK" w:cs="方正仿宋_GBK" w:hint="eastAsia"/>
          <w:sz w:val="32"/>
          <w:szCs w:val="32"/>
        </w:rPr>
        <w:t>特色</w:t>
      </w:r>
      <w:r w:rsidR="0060722F">
        <w:rPr>
          <w:rFonts w:ascii="方正仿宋_GBK" w:eastAsia="方正仿宋_GBK" w:hAnsi="方正仿宋_GBK" w:cs="方正仿宋_GBK" w:hint="eastAsia"/>
          <w:sz w:val="32"/>
          <w:szCs w:val="32"/>
        </w:rPr>
        <w:t>教育</w:t>
      </w:r>
      <w:r w:rsidR="000966B0">
        <w:rPr>
          <w:rFonts w:ascii="方正仿宋_GBK" w:eastAsia="方正仿宋_GBK" w:hAnsi="方正仿宋_GBK" w:cs="方正仿宋_GBK" w:hint="eastAsia"/>
          <w:sz w:val="32"/>
          <w:szCs w:val="32"/>
        </w:rPr>
        <w:t>参加乡村少年宫</w:t>
      </w:r>
      <w:r w:rsidR="0060722F">
        <w:rPr>
          <w:rFonts w:ascii="方正仿宋_GBK" w:eastAsia="方正仿宋_GBK" w:hAnsi="方正仿宋_GBK" w:cs="方正仿宋_GBK" w:hint="eastAsia"/>
          <w:sz w:val="32"/>
          <w:szCs w:val="32"/>
        </w:rPr>
        <w:t>市级汇报，获</w:t>
      </w:r>
      <w:r w:rsidR="002D0468">
        <w:rPr>
          <w:rFonts w:ascii="方正仿宋_GBK" w:eastAsia="方正仿宋_GBK" w:hAnsi="方正仿宋_GBK" w:cs="方正仿宋_GBK" w:hint="eastAsia"/>
          <w:sz w:val="32"/>
          <w:szCs w:val="32"/>
        </w:rPr>
        <w:t>得</w:t>
      </w:r>
      <w:r w:rsidR="00E0650D">
        <w:rPr>
          <w:rFonts w:ascii="方正仿宋_GBK" w:eastAsia="方正仿宋_GBK" w:hAnsi="方正仿宋_GBK" w:cs="方正仿宋_GBK" w:hint="eastAsia"/>
          <w:sz w:val="32"/>
          <w:szCs w:val="32"/>
        </w:rPr>
        <w:t>一等奖</w:t>
      </w:r>
      <w:r w:rsidR="0060722F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27C05" w:rsidRPr="004D5314" w:rsidRDefault="009611F2" w:rsidP="004D5314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 </w:t>
      </w:r>
      <w:proofErr w:type="gramStart"/>
      <w:r w:rsidR="00D13928">
        <w:rPr>
          <w:rFonts w:ascii="方正仿宋_GBK" w:eastAsia="方正仿宋_GBK" w:hAnsi="方正仿宋_GBK" w:cs="方正仿宋_GBK" w:hint="eastAsia"/>
          <w:sz w:val="32"/>
          <w:szCs w:val="32"/>
        </w:rPr>
        <w:t>孝善</w:t>
      </w:r>
      <w:r w:rsidR="00F93608">
        <w:rPr>
          <w:rFonts w:ascii="方正仿宋_GBK" w:eastAsia="方正仿宋_GBK" w:hAnsi="方正仿宋_GBK" w:cs="方正仿宋_GBK" w:hint="eastAsia"/>
          <w:sz w:val="32"/>
          <w:szCs w:val="32"/>
        </w:rPr>
        <w:t>教育</w:t>
      </w:r>
      <w:proofErr w:type="gramEnd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是</w:t>
      </w:r>
      <w:r w:rsidR="00D13928">
        <w:rPr>
          <w:rFonts w:ascii="方正仿宋_GBK" w:eastAsia="方正仿宋_GBK" w:hAnsi="方正仿宋_GBK" w:cs="方正仿宋_GBK" w:hint="eastAsia"/>
          <w:sz w:val="32"/>
          <w:szCs w:val="32"/>
        </w:rPr>
        <w:t>育心育德</w:t>
      </w:r>
      <w:r w:rsidR="005E0921">
        <w:rPr>
          <w:rFonts w:ascii="方正仿宋_GBK" w:eastAsia="方正仿宋_GBK" w:hAnsi="方正仿宋_GBK" w:cs="方正仿宋_GBK" w:hint="eastAsia"/>
          <w:sz w:val="32"/>
          <w:szCs w:val="32"/>
        </w:rPr>
        <w:t>之旅，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我们将会长期开展下去</w:t>
      </w:r>
      <w:r w:rsidR="004A0A9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实实在在做教育，真</w:t>
      </w:r>
      <w:proofErr w:type="gramStart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真正正</w:t>
      </w:r>
      <w:r w:rsidR="00F93608">
        <w:rPr>
          <w:rFonts w:ascii="方正仿宋_GBK" w:eastAsia="方正仿宋_GBK" w:hAnsi="方正仿宋_GBK" w:cs="方正仿宋_GBK" w:hint="eastAsia"/>
          <w:sz w:val="32"/>
          <w:szCs w:val="32"/>
        </w:rPr>
        <w:t>育</w:t>
      </w:r>
      <w:proofErr w:type="gramEnd"/>
      <w:r w:rsidR="000A358C">
        <w:rPr>
          <w:rFonts w:ascii="方正仿宋_GBK" w:eastAsia="方正仿宋_GBK" w:hAnsi="方正仿宋_GBK" w:cs="方正仿宋_GBK" w:hint="eastAsia"/>
          <w:sz w:val="32"/>
          <w:szCs w:val="32"/>
        </w:rPr>
        <w:t>学生。</w:t>
      </w:r>
      <w:r w:rsidR="000A358C">
        <w:rPr>
          <w:rFonts w:ascii="华文楷体" w:eastAsia="华文楷体" w:hAnsi="华文楷体" w:cs="华文楷体"/>
          <w:sz w:val="32"/>
          <w:szCs w:val="32"/>
        </w:rPr>
        <w:t xml:space="preserve">           </w:t>
      </w:r>
      <w:r w:rsidR="000A358C">
        <w:rPr>
          <w:rFonts w:ascii="华文楷体" w:eastAsia="华文楷体" w:hAnsi="华文楷体" w:cs="华文楷体" w:hint="eastAsia"/>
          <w:sz w:val="32"/>
          <w:szCs w:val="32"/>
        </w:rPr>
        <w:t xml:space="preserve"> </w:t>
      </w:r>
      <w:r w:rsidR="000A358C">
        <w:rPr>
          <w:rFonts w:ascii="华文楷体" w:eastAsia="华文楷体" w:hAnsi="华文楷体" w:cs="华文楷体"/>
          <w:sz w:val="32"/>
          <w:szCs w:val="32"/>
        </w:rPr>
        <w:t xml:space="preserve">                                      </w:t>
      </w:r>
      <w:r w:rsidR="000A358C">
        <w:rPr>
          <w:rFonts w:ascii="华文楷体" w:eastAsia="华文楷体" w:hAnsi="华文楷体" w:cs="华文楷体"/>
          <w:sz w:val="36"/>
          <w:szCs w:val="36"/>
        </w:rPr>
        <w:t xml:space="preserve">                                    </w:t>
      </w:r>
    </w:p>
    <w:sectPr w:rsidR="00F27C05" w:rsidRPr="004D5314" w:rsidSect="00392CDB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ED" w:rsidRDefault="008C20ED" w:rsidP="00F85E28">
      <w:r>
        <w:separator/>
      </w:r>
    </w:p>
  </w:endnote>
  <w:endnote w:type="continuationSeparator" w:id="0">
    <w:p w:rsidR="008C20ED" w:rsidRDefault="008C20ED" w:rsidP="00F8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ED" w:rsidRDefault="008C20ED" w:rsidP="00F85E28">
      <w:r>
        <w:separator/>
      </w:r>
    </w:p>
  </w:footnote>
  <w:footnote w:type="continuationSeparator" w:id="0">
    <w:p w:rsidR="008C20ED" w:rsidRDefault="008C20ED" w:rsidP="00F85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38"/>
    <w:rsid w:val="00005C6B"/>
    <w:rsid w:val="00006AF6"/>
    <w:rsid w:val="0001184B"/>
    <w:rsid w:val="000128F1"/>
    <w:rsid w:val="00012A2B"/>
    <w:rsid w:val="000133DD"/>
    <w:rsid w:val="00015BC5"/>
    <w:rsid w:val="00016AFE"/>
    <w:rsid w:val="0002006B"/>
    <w:rsid w:val="00023F1E"/>
    <w:rsid w:val="00025F85"/>
    <w:rsid w:val="00027815"/>
    <w:rsid w:val="00027ED2"/>
    <w:rsid w:val="00033065"/>
    <w:rsid w:val="000360A3"/>
    <w:rsid w:val="0003670C"/>
    <w:rsid w:val="000367BA"/>
    <w:rsid w:val="000418B8"/>
    <w:rsid w:val="00041F29"/>
    <w:rsid w:val="00042EC9"/>
    <w:rsid w:val="00050C06"/>
    <w:rsid w:val="00056BED"/>
    <w:rsid w:val="00057600"/>
    <w:rsid w:val="00057732"/>
    <w:rsid w:val="00063DE3"/>
    <w:rsid w:val="00063FD0"/>
    <w:rsid w:val="0006765A"/>
    <w:rsid w:val="000676FC"/>
    <w:rsid w:val="00070785"/>
    <w:rsid w:val="000717B8"/>
    <w:rsid w:val="00073381"/>
    <w:rsid w:val="0007418E"/>
    <w:rsid w:val="0007473E"/>
    <w:rsid w:val="00075531"/>
    <w:rsid w:val="00076C19"/>
    <w:rsid w:val="00076FC2"/>
    <w:rsid w:val="00077393"/>
    <w:rsid w:val="00091229"/>
    <w:rsid w:val="000947A4"/>
    <w:rsid w:val="000966B0"/>
    <w:rsid w:val="000A2CC2"/>
    <w:rsid w:val="000A358C"/>
    <w:rsid w:val="000A5B61"/>
    <w:rsid w:val="000B020D"/>
    <w:rsid w:val="000B32A1"/>
    <w:rsid w:val="000C0E5E"/>
    <w:rsid w:val="000C4247"/>
    <w:rsid w:val="000C480C"/>
    <w:rsid w:val="000C5520"/>
    <w:rsid w:val="000C7FB9"/>
    <w:rsid w:val="000D01BC"/>
    <w:rsid w:val="000D0329"/>
    <w:rsid w:val="000D0F25"/>
    <w:rsid w:val="000D710E"/>
    <w:rsid w:val="000E5F2A"/>
    <w:rsid w:val="000F2813"/>
    <w:rsid w:val="000F3D13"/>
    <w:rsid w:val="000F4DDC"/>
    <w:rsid w:val="000F6605"/>
    <w:rsid w:val="000F7228"/>
    <w:rsid w:val="00100235"/>
    <w:rsid w:val="001020D4"/>
    <w:rsid w:val="001079FC"/>
    <w:rsid w:val="00113F9B"/>
    <w:rsid w:val="00115630"/>
    <w:rsid w:val="00120E8A"/>
    <w:rsid w:val="001245AE"/>
    <w:rsid w:val="00124A10"/>
    <w:rsid w:val="00126BA7"/>
    <w:rsid w:val="001313C9"/>
    <w:rsid w:val="00150783"/>
    <w:rsid w:val="00152310"/>
    <w:rsid w:val="00154EC4"/>
    <w:rsid w:val="001566F5"/>
    <w:rsid w:val="0016775E"/>
    <w:rsid w:val="0017254B"/>
    <w:rsid w:val="00182A30"/>
    <w:rsid w:val="00186C97"/>
    <w:rsid w:val="00190070"/>
    <w:rsid w:val="001906D2"/>
    <w:rsid w:val="00190B89"/>
    <w:rsid w:val="0019295D"/>
    <w:rsid w:val="00193587"/>
    <w:rsid w:val="001A0259"/>
    <w:rsid w:val="001A1BC1"/>
    <w:rsid w:val="001A424C"/>
    <w:rsid w:val="001A6A81"/>
    <w:rsid w:val="001B1A7B"/>
    <w:rsid w:val="001B36B1"/>
    <w:rsid w:val="001B7B6D"/>
    <w:rsid w:val="001C251F"/>
    <w:rsid w:val="001C4759"/>
    <w:rsid w:val="001C4930"/>
    <w:rsid w:val="001C626A"/>
    <w:rsid w:val="001D316E"/>
    <w:rsid w:val="001D31FD"/>
    <w:rsid w:val="001D3FA4"/>
    <w:rsid w:val="001E0AD6"/>
    <w:rsid w:val="001E4B12"/>
    <w:rsid w:val="001E5E1A"/>
    <w:rsid w:val="001E6545"/>
    <w:rsid w:val="001E7C42"/>
    <w:rsid w:val="001F0965"/>
    <w:rsid w:val="001F3FE7"/>
    <w:rsid w:val="001F6165"/>
    <w:rsid w:val="002106C8"/>
    <w:rsid w:val="0021570D"/>
    <w:rsid w:val="00221BCE"/>
    <w:rsid w:val="00237E4F"/>
    <w:rsid w:val="0024059C"/>
    <w:rsid w:val="002414A5"/>
    <w:rsid w:val="00245679"/>
    <w:rsid w:val="00247BCD"/>
    <w:rsid w:val="002508D2"/>
    <w:rsid w:val="002604E1"/>
    <w:rsid w:val="00261338"/>
    <w:rsid w:val="002628AC"/>
    <w:rsid w:val="0026332A"/>
    <w:rsid w:val="00263D19"/>
    <w:rsid w:val="00265868"/>
    <w:rsid w:val="00267935"/>
    <w:rsid w:val="002708F4"/>
    <w:rsid w:val="00273322"/>
    <w:rsid w:val="002808DD"/>
    <w:rsid w:val="00280AFA"/>
    <w:rsid w:val="0028179C"/>
    <w:rsid w:val="00284FA1"/>
    <w:rsid w:val="00290FE7"/>
    <w:rsid w:val="00294061"/>
    <w:rsid w:val="00295869"/>
    <w:rsid w:val="0029719C"/>
    <w:rsid w:val="002971DD"/>
    <w:rsid w:val="002A2C50"/>
    <w:rsid w:val="002A49D3"/>
    <w:rsid w:val="002A4EE6"/>
    <w:rsid w:val="002A5775"/>
    <w:rsid w:val="002A6E4A"/>
    <w:rsid w:val="002A7C44"/>
    <w:rsid w:val="002B5A27"/>
    <w:rsid w:val="002B7651"/>
    <w:rsid w:val="002C07E8"/>
    <w:rsid w:val="002C5B6D"/>
    <w:rsid w:val="002D0468"/>
    <w:rsid w:val="002D0C65"/>
    <w:rsid w:val="002D5C74"/>
    <w:rsid w:val="002D724D"/>
    <w:rsid w:val="002E67C2"/>
    <w:rsid w:val="002E6E2D"/>
    <w:rsid w:val="002F0561"/>
    <w:rsid w:val="002F1D0E"/>
    <w:rsid w:val="002F38EC"/>
    <w:rsid w:val="002F68E3"/>
    <w:rsid w:val="00300E4F"/>
    <w:rsid w:val="00303276"/>
    <w:rsid w:val="00306EE8"/>
    <w:rsid w:val="003136DB"/>
    <w:rsid w:val="00316F9D"/>
    <w:rsid w:val="00321EC8"/>
    <w:rsid w:val="003273A6"/>
    <w:rsid w:val="003309C8"/>
    <w:rsid w:val="00330DB2"/>
    <w:rsid w:val="00331308"/>
    <w:rsid w:val="00331D43"/>
    <w:rsid w:val="00335927"/>
    <w:rsid w:val="00336132"/>
    <w:rsid w:val="00343BA1"/>
    <w:rsid w:val="00347EF1"/>
    <w:rsid w:val="00351DA7"/>
    <w:rsid w:val="00352FFB"/>
    <w:rsid w:val="003624C8"/>
    <w:rsid w:val="00362E06"/>
    <w:rsid w:val="00363AC2"/>
    <w:rsid w:val="00365EF4"/>
    <w:rsid w:val="00367723"/>
    <w:rsid w:val="00375D88"/>
    <w:rsid w:val="00380A96"/>
    <w:rsid w:val="00380DAC"/>
    <w:rsid w:val="00381F77"/>
    <w:rsid w:val="00382F5A"/>
    <w:rsid w:val="0038360A"/>
    <w:rsid w:val="0038622F"/>
    <w:rsid w:val="00387B0E"/>
    <w:rsid w:val="00392B38"/>
    <w:rsid w:val="00392CDB"/>
    <w:rsid w:val="00394772"/>
    <w:rsid w:val="003A332A"/>
    <w:rsid w:val="003A4D4A"/>
    <w:rsid w:val="003A5D3E"/>
    <w:rsid w:val="003B0B2A"/>
    <w:rsid w:val="003B3A18"/>
    <w:rsid w:val="003C2F5E"/>
    <w:rsid w:val="003C393B"/>
    <w:rsid w:val="003C4CD3"/>
    <w:rsid w:val="003D0A40"/>
    <w:rsid w:val="003D1350"/>
    <w:rsid w:val="003D4171"/>
    <w:rsid w:val="003E3849"/>
    <w:rsid w:val="003E3DE4"/>
    <w:rsid w:val="003F01E7"/>
    <w:rsid w:val="003F0A53"/>
    <w:rsid w:val="003F1932"/>
    <w:rsid w:val="00402139"/>
    <w:rsid w:val="00410860"/>
    <w:rsid w:val="0041469C"/>
    <w:rsid w:val="00427D24"/>
    <w:rsid w:val="00427E9F"/>
    <w:rsid w:val="00434C84"/>
    <w:rsid w:val="00440E5C"/>
    <w:rsid w:val="00442F33"/>
    <w:rsid w:val="0044528D"/>
    <w:rsid w:val="00450D16"/>
    <w:rsid w:val="00452F66"/>
    <w:rsid w:val="004541C9"/>
    <w:rsid w:val="004553B1"/>
    <w:rsid w:val="004564A9"/>
    <w:rsid w:val="004641DD"/>
    <w:rsid w:val="004649B2"/>
    <w:rsid w:val="004659EB"/>
    <w:rsid w:val="00476B37"/>
    <w:rsid w:val="00483B08"/>
    <w:rsid w:val="00492A9E"/>
    <w:rsid w:val="00495A84"/>
    <w:rsid w:val="004A0A97"/>
    <w:rsid w:val="004A2452"/>
    <w:rsid w:val="004A33F6"/>
    <w:rsid w:val="004A3D74"/>
    <w:rsid w:val="004A6D9A"/>
    <w:rsid w:val="004B35B7"/>
    <w:rsid w:val="004B5804"/>
    <w:rsid w:val="004C3A7D"/>
    <w:rsid w:val="004C5679"/>
    <w:rsid w:val="004D0682"/>
    <w:rsid w:val="004D38B7"/>
    <w:rsid w:val="004D5314"/>
    <w:rsid w:val="004D5EEE"/>
    <w:rsid w:val="004D662F"/>
    <w:rsid w:val="004D6DF8"/>
    <w:rsid w:val="004E05A9"/>
    <w:rsid w:val="004F08C6"/>
    <w:rsid w:val="004F42B5"/>
    <w:rsid w:val="004F459E"/>
    <w:rsid w:val="004F557F"/>
    <w:rsid w:val="00504BD2"/>
    <w:rsid w:val="00506CD5"/>
    <w:rsid w:val="0050743E"/>
    <w:rsid w:val="00512FE6"/>
    <w:rsid w:val="005148EA"/>
    <w:rsid w:val="005314F0"/>
    <w:rsid w:val="0053617C"/>
    <w:rsid w:val="005367BA"/>
    <w:rsid w:val="00537988"/>
    <w:rsid w:val="00545A40"/>
    <w:rsid w:val="005503BF"/>
    <w:rsid w:val="00550B1C"/>
    <w:rsid w:val="0055123E"/>
    <w:rsid w:val="00553850"/>
    <w:rsid w:val="00556443"/>
    <w:rsid w:val="005610CA"/>
    <w:rsid w:val="00563919"/>
    <w:rsid w:val="00565F03"/>
    <w:rsid w:val="0057094C"/>
    <w:rsid w:val="00570DA3"/>
    <w:rsid w:val="005752EF"/>
    <w:rsid w:val="00577D6C"/>
    <w:rsid w:val="00580FF9"/>
    <w:rsid w:val="005829ED"/>
    <w:rsid w:val="00585713"/>
    <w:rsid w:val="00591CF1"/>
    <w:rsid w:val="005921FF"/>
    <w:rsid w:val="00595868"/>
    <w:rsid w:val="005962F4"/>
    <w:rsid w:val="00597070"/>
    <w:rsid w:val="005A17C9"/>
    <w:rsid w:val="005A20C9"/>
    <w:rsid w:val="005A2BDF"/>
    <w:rsid w:val="005A34C8"/>
    <w:rsid w:val="005A5E82"/>
    <w:rsid w:val="005B079B"/>
    <w:rsid w:val="005B1B6D"/>
    <w:rsid w:val="005B6DFF"/>
    <w:rsid w:val="005B719B"/>
    <w:rsid w:val="005C0FE8"/>
    <w:rsid w:val="005D1A2D"/>
    <w:rsid w:val="005E056C"/>
    <w:rsid w:val="005E0921"/>
    <w:rsid w:val="005E3DD0"/>
    <w:rsid w:val="005E40A3"/>
    <w:rsid w:val="005E4A62"/>
    <w:rsid w:val="005F468E"/>
    <w:rsid w:val="005F67DB"/>
    <w:rsid w:val="00600AD2"/>
    <w:rsid w:val="006015A3"/>
    <w:rsid w:val="00602892"/>
    <w:rsid w:val="00603DE2"/>
    <w:rsid w:val="006045B0"/>
    <w:rsid w:val="00604D7B"/>
    <w:rsid w:val="00606EE0"/>
    <w:rsid w:val="0060722F"/>
    <w:rsid w:val="0060748E"/>
    <w:rsid w:val="00614A29"/>
    <w:rsid w:val="0061510E"/>
    <w:rsid w:val="006224E4"/>
    <w:rsid w:val="00623FE1"/>
    <w:rsid w:val="00632028"/>
    <w:rsid w:val="006356E2"/>
    <w:rsid w:val="00644886"/>
    <w:rsid w:val="0064664C"/>
    <w:rsid w:val="00647419"/>
    <w:rsid w:val="00650609"/>
    <w:rsid w:val="00653DA6"/>
    <w:rsid w:val="006564A1"/>
    <w:rsid w:val="00662DC4"/>
    <w:rsid w:val="006634AE"/>
    <w:rsid w:val="00682CE9"/>
    <w:rsid w:val="00692A4B"/>
    <w:rsid w:val="006A1AB2"/>
    <w:rsid w:val="006A27EB"/>
    <w:rsid w:val="006A496E"/>
    <w:rsid w:val="006A53ED"/>
    <w:rsid w:val="006B014C"/>
    <w:rsid w:val="006B1AC0"/>
    <w:rsid w:val="006B28B4"/>
    <w:rsid w:val="006B3382"/>
    <w:rsid w:val="006C1C9F"/>
    <w:rsid w:val="006C21C8"/>
    <w:rsid w:val="006C44F8"/>
    <w:rsid w:val="006D2776"/>
    <w:rsid w:val="006D65DC"/>
    <w:rsid w:val="006D6F17"/>
    <w:rsid w:val="006D798E"/>
    <w:rsid w:val="006E07D5"/>
    <w:rsid w:val="006E0D13"/>
    <w:rsid w:val="006E39AB"/>
    <w:rsid w:val="006E46BD"/>
    <w:rsid w:val="006E5629"/>
    <w:rsid w:val="006F2210"/>
    <w:rsid w:val="006F5AC5"/>
    <w:rsid w:val="006F5DD0"/>
    <w:rsid w:val="00702648"/>
    <w:rsid w:val="00703637"/>
    <w:rsid w:val="0070473A"/>
    <w:rsid w:val="00705B29"/>
    <w:rsid w:val="007101CD"/>
    <w:rsid w:val="007138F5"/>
    <w:rsid w:val="00714AAF"/>
    <w:rsid w:val="00715CE3"/>
    <w:rsid w:val="0072103A"/>
    <w:rsid w:val="007238E8"/>
    <w:rsid w:val="00724218"/>
    <w:rsid w:val="0072614E"/>
    <w:rsid w:val="00726637"/>
    <w:rsid w:val="007279D8"/>
    <w:rsid w:val="00727BCF"/>
    <w:rsid w:val="00732EEC"/>
    <w:rsid w:val="00735BCB"/>
    <w:rsid w:val="00736509"/>
    <w:rsid w:val="007411E0"/>
    <w:rsid w:val="007512CB"/>
    <w:rsid w:val="007514BF"/>
    <w:rsid w:val="00756EC1"/>
    <w:rsid w:val="00761684"/>
    <w:rsid w:val="00763674"/>
    <w:rsid w:val="007709F9"/>
    <w:rsid w:val="00773E11"/>
    <w:rsid w:val="00774954"/>
    <w:rsid w:val="00784FD7"/>
    <w:rsid w:val="00790099"/>
    <w:rsid w:val="00794398"/>
    <w:rsid w:val="00795EC6"/>
    <w:rsid w:val="00796370"/>
    <w:rsid w:val="007A2AAC"/>
    <w:rsid w:val="007A3D9D"/>
    <w:rsid w:val="007A3FA6"/>
    <w:rsid w:val="007A5AB7"/>
    <w:rsid w:val="007B1237"/>
    <w:rsid w:val="007B14BF"/>
    <w:rsid w:val="007B1E5C"/>
    <w:rsid w:val="007B26A9"/>
    <w:rsid w:val="007B3515"/>
    <w:rsid w:val="007B3C50"/>
    <w:rsid w:val="007B6688"/>
    <w:rsid w:val="007C1777"/>
    <w:rsid w:val="007C3206"/>
    <w:rsid w:val="007C4011"/>
    <w:rsid w:val="007C5D5F"/>
    <w:rsid w:val="007C74DB"/>
    <w:rsid w:val="007D3095"/>
    <w:rsid w:val="007D57DB"/>
    <w:rsid w:val="007D7A49"/>
    <w:rsid w:val="007E428A"/>
    <w:rsid w:val="007E58BE"/>
    <w:rsid w:val="007F1503"/>
    <w:rsid w:val="007F2660"/>
    <w:rsid w:val="007F462A"/>
    <w:rsid w:val="007F6906"/>
    <w:rsid w:val="00801CA9"/>
    <w:rsid w:val="00811BF4"/>
    <w:rsid w:val="00816C45"/>
    <w:rsid w:val="008171B1"/>
    <w:rsid w:val="00823B1B"/>
    <w:rsid w:val="00827EBA"/>
    <w:rsid w:val="00830055"/>
    <w:rsid w:val="00831117"/>
    <w:rsid w:val="00831EC5"/>
    <w:rsid w:val="00832134"/>
    <w:rsid w:val="00832395"/>
    <w:rsid w:val="008377F8"/>
    <w:rsid w:val="00842F33"/>
    <w:rsid w:val="00846AF4"/>
    <w:rsid w:val="00846E86"/>
    <w:rsid w:val="00852110"/>
    <w:rsid w:val="00860AA4"/>
    <w:rsid w:val="008627A8"/>
    <w:rsid w:val="008646EE"/>
    <w:rsid w:val="00872C7A"/>
    <w:rsid w:val="008744A0"/>
    <w:rsid w:val="0087697E"/>
    <w:rsid w:val="0087762E"/>
    <w:rsid w:val="00883FC8"/>
    <w:rsid w:val="0088646D"/>
    <w:rsid w:val="00886F59"/>
    <w:rsid w:val="0089112C"/>
    <w:rsid w:val="00892025"/>
    <w:rsid w:val="00893534"/>
    <w:rsid w:val="00895F4A"/>
    <w:rsid w:val="00897D7B"/>
    <w:rsid w:val="008A0C0E"/>
    <w:rsid w:val="008A12AF"/>
    <w:rsid w:val="008A2328"/>
    <w:rsid w:val="008A3C1C"/>
    <w:rsid w:val="008B1886"/>
    <w:rsid w:val="008C20ED"/>
    <w:rsid w:val="008C22A4"/>
    <w:rsid w:val="008D0767"/>
    <w:rsid w:val="008D07AB"/>
    <w:rsid w:val="008D203F"/>
    <w:rsid w:val="008D3DC8"/>
    <w:rsid w:val="008D620C"/>
    <w:rsid w:val="008E079A"/>
    <w:rsid w:val="008E083C"/>
    <w:rsid w:val="008E0B4B"/>
    <w:rsid w:val="008E0E8A"/>
    <w:rsid w:val="008E1812"/>
    <w:rsid w:val="008E3885"/>
    <w:rsid w:val="008E5AF0"/>
    <w:rsid w:val="008E6E01"/>
    <w:rsid w:val="008F6B0F"/>
    <w:rsid w:val="008F7D7A"/>
    <w:rsid w:val="00900EC7"/>
    <w:rsid w:val="00901FF8"/>
    <w:rsid w:val="00905334"/>
    <w:rsid w:val="00906FF1"/>
    <w:rsid w:val="00907246"/>
    <w:rsid w:val="00910DC3"/>
    <w:rsid w:val="009110F8"/>
    <w:rsid w:val="00916894"/>
    <w:rsid w:val="009174AC"/>
    <w:rsid w:val="00921C25"/>
    <w:rsid w:val="00922BDC"/>
    <w:rsid w:val="00923989"/>
    <w:rsid w:val="0092422A"/>
    <w:rsid w:val="009251CF"/>
    <w:rsid w:val="00925EA6"/>
    <w:rsid w:val="00927845"/>
    <w:rsid w:val="009310C1"/>
    <w:rsid w:val="009317D3"/>
    <w:rsid w:val="009359F0"/>
    <w:rsid w:val="00935FAD"/>
    <w:rsid w:val="00945441"/>
    <w:rsid w:val="0094794F"/>
    <w:rsid w:val="00950B29"/>
    <w:rsid w:val="009540E9"/>
    <w:rsid w:val="009558BF"/>
    <w:rsid w:val="009611F2"/>
    <w:rsid w:val="009648F0"/>
    <w:rsid w:val="00965538"/>
    <w:rsid w:val="0096566C"/>
    <w:rsid w:val="00967C03"/>
    <w:rsid w:val="0097469C"/>
    <w:rsid w:val="009748C4"/>
    <w:rsid w:val="009814AB"/>
    <w:rsid w:val="0098291E"/>
    <w:rsid w:val="009845DC"/>
    <w:rsid w:val="00984E86"/>
    <w:rsid w:val="00995050"/>
    <w:rsid w:val="009959C9"/>
    <w:rsid w:val="00997973"/>
    <w:rsid w:val="00997F4F"/>
    <w:rsid w:val="009A29DC"/>
    <w:rsid w:val="009A2F34"/>
    <w:rsid w:val="009A3990"/>
    <w:rsid w:val="009A4536"/>
    <w:rsid w:val="009A5E54"/>
    <w:rsid w:val="009B4067"/>
    <w:rsid w:val="009B4470"/>
    <w:rsid w:val="009B4B51"/>
    <w:rsid w:val="009B5436"/>
    <w:rsid w:val="009B77F3"/>
    <w:rsid w:val="009B79CF"/>
    <w:rsid w:val="009C0BEE"/>
    <w:rsid w:val="009C142C"/>
    <w:rsid w:val="009C73C9"/>
    <w:rsid w:val="009D0E5B"/>
    <w:rsid w:val="009D3BCE"/>
    <w:rsid w:val="009D40C7"/>
    <w:rsid w:val="009D45BB"/>
    <w:rsid w:val="009D59DB"/>
    <w:rsid w:val="009D6E18"/>
    <w:rsid w:val="009D7D63"/>
    <w:rsid w:val="009E6264"/>
    <w:rsid w:val="009E72ED"/>
    <w:rsid w:val="009F0788"/>
    <w:rsid w:val="00A0365F"/>
    <w:rsid w:val="00A039CC"/>
    <w:rsid w:val="00A106AC"/>
    <w:rsid w:val="00A17FEA"/>
    <w:rsid w:val="00A2302F"/>
    <w:rsid w:val="00A239AD"/>
    <w:rsid w:val="00A239CA"/>
    <w:rsid w:val="00A2501A"/>
    <w:rsid w:val="00A27056"/>
    <w:rsid w:val="00A31B34"/>
    <w:rsid w:val="00A36E24"/>
    <w:rsid w:val="00A404ED"/>
    <w:rsid w:val="00A40B81"/>
    <w:rsid w:val="00A450F6"/>
    <w:rsid w:val="00A4658D"/>
    <w:rsid w:val="00A47484"/>
    <w:rsid w:val="00A47D90"/>
    <w:rsid w:val="00A536DB"/>
    <w:rsid w:val="00A560AD"/>
    <w:rsid w:val="00A57A4A"/>
    <w:rsid w:val="00A61DD2"/>
    <w:rsid w:val="00A6291F"/>
    <w:rsid w:val="00A64830"/>
    <w:rsid w:val="00A655F4"/>
    <w:rsid w:val="00A66198"/>
    <w:rsid w:val="00A6794D"/>
    <w:rsid w:val="00A84233"/>
    <w:rsid w:val="00A85E12"/>
    <w:rsid w:val="00A878E1"/>
    <w:rsid w:val="00A96520"/>
    <w:rsid w:val="00AA00CB"/>
    <w:rsid w:val="00AA34BD"/>
    <w:rsid w:val="00AB1D44"/>
    <w:rsid w:val="00AB2AC9"/>
    <w:rsid w:val="00AC1A78"/>
    <w:rsid w:val="00AC733F"/>
    <w:rsid w:val="00AC7767"/>
    <w:rsid w:val="00AD02FB"/>
    <w:rsid w:val="00AD0FF7"/>
    <w:rsid w:val="00AD2260"/>
    <w:rsid w:val="00AD3FA4"/>
    <w:rsid w:val="00AE5094"/>
    <w:rsid w:val="00AE70A0"/>
    <w:rsid w:val="00AE7AB5"/>
    <w:rsid w:val="00AF5B53"/>
    <w:rsid w:val="00AF6B35"/>
    <w:rsid w:val="00B0616D"/>
    <w:rsid w:val="00B102E2"/>
    <w:rsid w:val="00B13582"/>
    <w:rsid w:val="00B162E6"/>
    <w:rsid w:val="00B16F73"/>
    <w:rsid w:val="00B24925"/>
    <w:rsid w:val="00B31D87"/>
    <w:rsid w:val="00B34B7A"/>
    <w:rsid w:val="00B37F71"/>
    <w:rsid w:val="00B42F20"/>
    <w:rsid w:val="00B50A36"/>
    <w:rsid w:val="00B53801"/>
    <w:rsid w:val="00B546A0"/>
    <w:rsid w:val="00B62A9B"/>
    <w:rsid w:val="00B67520"/>
    <w:rsid w:val="00B677CF"/>
    <w:rsid w:val="00B67B03"/>
    <w:rsid w:val="00B70314"/>
    <w:rsid w:val="00B81206"/>
    <w:rsid w:val="00B81ACE"/>
    <w:rsid w:val="00B81B79"/>
    <w:rsid w:val="00B86CD8"/>
    <w:rsid w:val="00B91DAC"/>
    <w:rsid w:val="00BA084B"/>
    <w:rsid w:val="00BA1123"/>
    <w:rsid w:val="00BA16BC"/>
    <w:rsid w:val="00BA2A6A"/>
    <w:rsid w:val="00BA3AED"/>
    <w:rsid w:val="00BA60D4"/>
    <w:rsid w:val="00BB7EF0"/>
    <w:rsid w:val="00BC1451"/>
    <w:rsid w:val="00BC32E3"/>
    <w:rsid w:val="00BC3FD3"/>
    <w:rsid w:val="00BD1CA6"/>
    <w:rsid w:val="00BD1FA9"/>
    <w:rsid w:val="00BD4C3E"/>
    <w:rsid w:val="00BE0EBB"/>
    <w:rsid w:val="00BE1A61"/>
    <w:rsid w:val="00BE3DEA"/>
    <w:rsid w:val="00BE59AA"/>
    <w:rsid w:val="00BF0545"/>
    <w:rsid w:val="00BF745E"/>
    <w:rsid w:val="00C00D5F"/>
    <w:rsid w:val="00C010C4"/>
    <w:rsid w:val="00C02237"/>
    <w:rsid w:val="00C031C2"/>
    <w:rsid w:val="00C111EA"/>
    <w:rsid w:val="00C133A3"/>
    <w:rsid w:val="00C211C7"/>
    <w:rsid w:val="00C22C8D"/>
    <w:rsid w:val="00C230B5"/>
    <w:rsid w:val="00C253DE"/>
    <w:rsid w:val="00C2634A"/>
    <w:rsid w:val="00C263FC"/>
    <w:rsid w:val="00C30B30"/>
    <w:rsid w:val="00C34B08"/>
    <w:rsid w:val="00C36951"/>
    <w:rsid w:val="00C37F8F"/>
    <w:rsid w:val="00C43455"/>
    <w:rsid w:val="00C4424F"/>
    <w:rsid w:val="00C47C31"/>
    <w:rsid w:val="00C50D70"/>
    <w:rsid w:val="00C5207B"/>
    <w:rsid w:val="00C56590"/>
    <w:rsid w:val="00C57462"/>
    <w:rsid w:val="00C6001E"/>
    <w:rsid w:val="00C62549"/>
    <w:rsid w:val="00C64563"/>
    <w:rsid w:val="00C6635B"/>
    <w:rsid w:val="00C66FFE"/>
    <w:rsid w:val="00C7018C"/>
    <w:rsid w:val="00C71729"/>
    <w:rsid w:val="00C71B4E"/>
    <w:rsid w:val="00C71B5E"/>
    <w:rsid w:val="00C720B2"/>
    <w:rsid w:val="00C73791"/>
    <w:rsid w:val="00C74E2B"/>
    <w:rsid w:val="00C771E6"/>
    <w:rsid w:val="00C82F73"/>
    <w:rsid w:val="00C83326"/>
    <w:rsid w:val="00C908CA"/>
    <w:rsid w:val="00C95094"/>
    <w:rsid w:val="00CA3522"/>
    <w:rsid w:val="00CA49D7"/>
    <w:rsid w:val="00CA7581"/>
    <w:rsid w:val="00CB2CB5"/>
    <w:rsid w:val="00CB3A71"/>
    <w:rsid w:val="00CB4EEB"/>
    <w:rsid w:val="00CB6F59"/>
    <w:rsid w:val="00CC4A63"/>
    <w:rsid w:val="00CD7A57"/>
    <w:rsid w:val="00CD7F8C"/>
    <w:rsid w:val="00CE3085"/>
    <w:rsid w:val="00CE4155"/>
    <w:rsid w:val="00CF4579"/>
    <w:rsid w:val="00CF663A"/>
    <w:rsid w:val="00D018A9"/>
    <w:rsid w:val="00D134FB"/>
    <w:rsid w:val="00D13928"/>
    <w:rsid w:val="00D16302"/>
    <w:rsid w:val="00D170CD"/>
    <w:rsid w:val="00D21BB2"/>
    <w:rsid w:val="00D22712"/>
    <w:rsid w:val="00D26286"/>
    <w:rsid w:val="00D30D33"/>
    <w:rsid w:val="00D340ED"/>
    <w:rsid w:val="00D41246"/>
    <w:rsid w:val="00D41556"/>
    <w:rsid w:val="00D425B2"/>
    <w:rsid w:val="00D43300"/>
    <w:rsid w:val="00D47927"/>
    <w:rsid w:val="00D553ED"/>
    <w:rsid w:val="00D55BDE"/>
    <w:rsid w:val="00D57BC4"/>
    <w:rsid w:val="00D613EF"/>
    <w:rsid w:val="00D65D67"/>
    <w:rsid w:val="00D73E13"/>
    <w:rsid w:val="00D82587"/>
    <w:rsid w:val="00D834F2"/>
    <w:rsid w:val="00D83808"/>
    <w:rsid w:val="00D8582A"/>
    <w:rsid w:val="00D93970"/>
    <w:rsid w:val="00D96877"/>
    <w:rsid w:val="00DA4EF4"/>
    <w:rsid w:val="00DA682F"/>
    <w:rsid w:val="00DA7C45"/>
    <w:rsid w:val="00DA7C91"/>
    <w:rsid w:val="00DB2761"/>
    <w:rsid w:val="00DB685B"/>
    <w:rsid w:val="00DB6A71"/>
    <w:rsid w:val="00DB7020"/>
    <w:rsid w:val="00DB776A"/>
    <w:rsid w:val="00DC1001"/>
    <w:rsid w:val="00DD4BFF"/>
    <w:rsid w:val="00DE12D1"/>
    <w:rsid w:val="00DF1A83"/>
    <w:rsid w:val="00DF1F87"/>
    <w:rsid w:val="00DF3D2F"/>
    <w:rsid w:val="00DF4415"/>
    <w:rsid w:val="00E0033C"/>
    <w:rsid w:val="00E037E9"/>
    <w:rsid w:val="00E03B50"/>
    <w:rsid w:val="00E0650D"/>
    <w:rsid w:val="00E06B10"/>
    <w:rsid w:val="00E079A1"/>
    <w:rsid w:val="00E10BE2"/>
    <w:rsid w:val="00E1371D"/>
    <w:rsid w:val="00E200B7"/>
    <w:rsid w:val="00E256B5"/>
    <w:rsid w:val="00E25BA7"/>
    <w:rsid w:val="00E31B28"/>
    <w:rsid w:val="00E320E3"/>
    <w:rsid w:val="00E40620"/>
    <w:rsid w:val="00E40673"/>
    <w:rsid w:val="00E40C19"/>
    <w:rsid w:val="00E41083"/>
    <w:rsid w:val="00E417B3"/>
    <w:rsid w:val="00E42E30"/>
    <w:rsid w:val="00E50CEB"/>
    <w:rsid w:val="00E51052"/>
    <w:rsid w:val="00E57F94"/>
    <w:rsid w:val="00E60491"/>
    <w:rsid w:val="00E67A56"/>
    <w:rsid w:val="00E8107D"/>
    <w:rsid w:val="00E83BCF"/>
    <w:rsid w:val="00E84B8A"/>
    <w:rsid w:val="00E87CA1"/>
    <w:rsid w:val="00E9067B"/>
    <w:rsid w:val="00E938EE"/>
    <w:rsid w:val="00E96028"/>
    <w:rsid w:val="00E97FA8"/>
    <w:rsid w:val="00EA5304"/>
    <w:rsid w:val="00EA5833"/>
    <w:rsid w:val="00EA6166"/>
    <w:rsid w:val="00EB02CC"/>
    <w:rsid w:val="00EB085C"/>
    <w:rsid w:val="00EB2F63"/>
    <w:rsid w:val="00EB3C3E"/>
    <w:rsid w:val="00EB4261"/>
    <w:rsid w:val="00EB6114"/>
    <w:rsid w:val="00ED068D"/>
    <w:rsid w:val="00ED2EC2"/>
    <w:rsid w:val="00ED66A1"/>
    <w:rsid w:val="00ED7C1F"/>
    <w:rsid w:val="00ED7FF0"/>
    <w:rsid w:val="00EE12F8"/>
    <w:rsid w:val="00EE47F6"/>
    <w:rsid w:val="00EE76FF"/>
    <w:rsid w:val="00EF0548"/>
    <w:rsid w:val="00EF152F"/>
    <w:rsid w:val="00EF1B64"/>
    <w:rsid w:val="00EF62AE"/>
    <w:rsid w:val="00EF6A20"/>
    <w:rsid w:val="00EF77BA"/>
    <w:rsid w:val="00F05BF1"/>
    <w:rsid w:val="00F05D0F"/>
    <w:rsid w:val="00F07976"/>
    <w:rsid w:val="00F10374"/>
    <w:rsid w:val="00F1342F"/>
    <w:rsid w:val="00F135B3"/>
    <w:rsid w:val="00F1398D"/>
    <w:rsid w:val="00F15811"/>
    <w:rsid w:val="00F1585F"/>
    <w:rsid w:val="00F1598B"/>
    <w:rsid w:val="00F209B4"/>
    <w:rsid w:val="00F221AD"/>
    <w:rsid w:val="00F256E8"/>
    <w:rsid w:val="00F25DEE"/>
    <w:rsid w:val="00F27C05"/>
    <w:rsid w:val="00F37C9D"/>
    <w:rsid w:val="00F41D65"/>
    <w:rsid w:val="00F437FA"/>
    <w:rsid w:val="00F455C4"/>
    <w:rsid w:val="00F5122E"/>
    <w:rsid w:val="00F532A4"/>
    <w:rsid w:val="00F532E6"/>
    <w:rsid w:val="00F54CC8"/>
    <w:rsid w:val="00F54E29"/>
    <w:rsid w:val="00F60987"/>
    <w:rsid w:val="00F631DA"/>
    <w:rsid w:val="00F63539"/>
    <w:rsid w:val="00F65BAF"/>
    <w:rsid w:val="00F7267C"/>
    <w:rsid w:val="00F72B4E"/>
    <w:rsid w:val="00F74D5D"/>
    <w:rsid w:val="00F81D73"/>
    <w:rsid w:val="00F84E95"/>
    <w:rsid w:val="00F8538E"/>
    <w:rsid w:val="00F85E28"/>
    <w:rsid w:val="00F86345"/>
    <w:rsid w:val="00F86D0A"/>
    <w:rsid w:val="00F90ECB"/>
    <w:rsid w:val="00F92EBE"/>
    <w:rsid w:val="00F93608"/>
    <w:rsid w:val="00F9536F"/>
    <w:rsid w:val="00F95ACF"/>
    <w:rsid w:val="00F9604A"/>
    <w:rsid w:val="00F9645B"/>
    <w:rsid w:val="00F97D39"/>
    <w:rsid w:val="00FA0806"/>
    <w:rsid w:val="00FA2CC4"/>
    <w:rsid w:val="00FA32B0"/>
    <w:rsid w:val="00FA6354"/>
    <w:rsid w:val="00FB1B2B"/>
    <w:rsid w:val="00FB357E"/>
    <w:rsid w:val="00FB4340"/>
    <w:rsid w:val="00FB7433"/>
    <w:rsid w:val="00FC2515"/>
    <w:rsid w:val="00FC3755"/>
    <w:rsid w:val="00FC4BC4"/>
    <w:rsid w:val="00FC6C9B"/>
    <w:rsid w:val="00FC7E4E"/>
    <w:rsid w:val="00FC7FFC"/>
    <w:rsid w:val="00FD70F7"/>
    <w:rsid w:val="00FE6F9D"/>
    <w:rsid w:val="00FE704C"/>
    <w:rsid w:val="00FF139A"/>
    <w:rsid w:val="00FF3949"/>
    <w:rsid w:val="00FF681A"/>
    <w:rsid w:val="033963CE"/>
    <w:rsid w:val="06221C86"/>
    <w:rsid w:val="0A52748C"/>
    <w:rsid w:val="192E75EF"/>
    <w:rsid w:val="1A273C17"/>
    <w:rsid w:val="1AA5761E"/>
    <w:rsid w:val="1E505C27"/>
    <w:rsid w:val="21262F19"/>
    <w:rsid w:val="248242A7"/>
    <w:rsid w:val="27585175"/>
    <w:rsid w:val="2DD16584"/>
    <w:rsid w:val="35047079"/>
    <w:rsid w:val="3C3B5848"/>
    <w:rsid w:val="421D008C"/>
    <w:rsid w:val="4793258D"/>
    <w:rsid w:val="49E87A50"/>
    <w:rsid w:val="5E06206C"/>
    <w:rsid w:val="64B46FA7"/>
    <w:rsid w:val="698562B6"/>
    <w:rsid w:val="6BB7360B"/>
    <w:rsid w:val="6DAB5EBF"/>
    <w:rsid w:val="6EEE226C"/>
    <w:rsid w:val="706A7796"/>
    <w:rsid w:val="70E109AE"/>
    <w:rsid w:val="732A637C"/>
    <w:rsid w:val="73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C7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7F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C7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7F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27A1C-6F22-40E6-A876-9096284F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6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 li</dc:creator>
  <cp:lastModifiedBy>Administrator</cp:lastModifiedBy>
  <cp:revision>568</cp:revision>
  <cp:lastPrinted>2020-11-03T03:48:00Z</cp:lastPrinted>
  <dcterms:created xsi:type="dcterms:W3CDTF">2020-05-28T12:29:00Z</dcterms:created>
  <dcterms:modified xsi:type="dcterms:W3CDTF">2021-04-08T01:39:00Z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